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D" w:rsidRDefault="00E44EDF">
      <w:r>
        <w:t xml:space="preserve">Видеоролик – Защита прав потребителей при покупке товаров в </w:t>
      </w:r>
      <w:proofErr w:type="gramStart"/>
      <w:r>
        <w:t>интернет-магазинах</w:t>
      </w:r>
      <w:proofErr w:type="gramEnd"/>
      <w:r>
        <w:t xml:space="preserve"> </w:t>
      </w:r>
      <w:hyperlink r:id="rId5" w:history="1">
        <w:r w:rsidRPr="00DB0517">
          <w:rPr>
            <w:rStyle w:val="a3"/>
          </w:rPr>
          <w:t>https://trade.bashkortostan.ru/presscenter/vide</w:t>
        </w:r>
        <w:r w:rsidRPr="00DB0517">
          <w:rPr>
            <w:rStyle w:val="a3"/>
          </w:rPr>
          <w:t>o</w:t>
        </w:r>
        <w:r w:rsidRPr="00DB0517">
          <w:rPr>
            <w:rStyle w:val="a3"/>
          </w:rPr>
          <w:t>/9427/</w:t>
        </w:r>
      </w:hyperlink>
      <w:r>
        <w:t xml:space="preserve"> </w:t>
      </w:r>
      <w:bookmarkStart w:id="0" w:name="_GoBack"/>
      <w:bookmarkEnd w:id="0"/>
    </w:p>
    <w:sectPr w:rsidR="003C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70"/>
    <w:rsid w:val="003C594D"/>
    <w:rsid w:val="00594870"/>
    <w:rsid w:val="00CA6B0E"/>
    <w:rsid w:val="00E4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de.bashkortostan.ru/presscenter/video/94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2021-08-30T04:34:00Z</dcterms:created>
  <dcterms:modified xsi:type="dcterms:W3CDTF">2021-08-30T04:40:00Z</dcterms:modified>
</cp:coreProperties>
</file>