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72" w:rsidRPr="00AA7ADA" w:rsidRDefault="00D844BF" w:rsidP="005B1272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r w:rsidRPr="00FD1E0C">
        <w:rPr>
          <w:b/>
          <w:sz w:val="28"/>
          <w:szCs w:val="28"/>
        </w:rPr>
        <w:t xml:space="preserve">Совета сельского </w:t>
      </w:r>
      <w:r w:rsidRPr="00FD1E0C">
        <w:rPr>
          <w:b/>
          <w:sz w:val="28"/>
          <w:szCs w:val="28"/>
        </w:rPr>
        <w:t>поселения Миловский</w:t>
      </w:r>
      <w:r w:rsidRPr="00FD1E0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Республики Башкортостан</w:t>
      </w:r>
    </w:p>
    <w:p w:rsidR="00A5644F" w:rsidRDefault="00A5644F" w:rsidP="005B1272">
      <w:pPr>
        <w:jc w:val="center"/>
        <w:rPr>
          <w:b/>
          <w:sz w:val="28"/>
          <w:szCs w:val="28"/>
        </w:rPr>
      </w:pPr>
    </w:p>
    <w:p w:rsidR="005B1272" w:rsidRDefault="005B1272" w:rsidP="005B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272" w:rsidRPr="00BD2672" w:rsidRDefault="005B1272" w:rsidP="005B1272">
      <w:pPr>
        <w:jc w:val="both"/>
        <w:rPr>
          <w:b/>
          <w:sz w:val="28"/>
          <w:szCs w:val="28"/>
        </w:rPr>
      </w:pPr>
    </w:p>
    <w:p w:rsidR="005B1272" w:rsidRPr="00BD2672" w:rsidRDefault="005B1272" w:rsidP="005B1272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</w:t>
      </w:r>
      <w:r w:rsidRPr="00BD2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</w:t>
      </w:r>
      <w:r w:rsidRPr="00BD2672">
        <w:rPr>
          <w:b/>
          <w:sz w:val="28"/>
          <w:szCs w:val="28"/>
        </w:rPr>
        <w:t xml:space="preserve"> землепользования и</w:t>
      </w:r>
    </w:p>
    <w:p w:rsidR="005B1272" w:rsidRPr="00BD2672" w:rsidRDefault="005B1272" w:rsidP="005B1272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застройки сельского поселения</w:t>
      </w:r>
      <w:r>
        <w:rPr>
          <w:b/>
          <w:sz w:val="28"/>
          <w:szCs w:val="28"/>
        </w:rPr>
        <w:t xml:space="preserve"> </w:t>
      </w:r>
      <w:r w:rsidR="003F07CA">
        <w:rPr>
          <w:b/>
          <w:sz w:val="28"/>
          <w:szCs w:val="28"/>
        </w:rPr>
        <w:t>Миловский</w:t>
      </w:r>
      <w:r w:rsidR="003F07CA" w:rsidRPr="00BD2672">
        <w:rPr>
          <w:b/>
          <w:sz w:val="28"/>
          <w:szCs w:val="28"/>
        </w:rPr>
        <w:t xml:space="preserve"> </w:t>
      </w:r>
      <w:r w:rsidR="003F07CA">
        <w:rPr>
          <w:b/>
          <w:sz w:val="28"/>
          <w:szCs w:val="28"/>
        </w:rPr>
        <w:t>сельсовет</w:t>
      </w:r>
    </w:p>
    <w:p w:rsidR="003F07CA" w:rsidRDefault="005B1272" w:rsidP="005B1272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муниципального района Уфимский район Республики Башкортостан</w:t>
      </w:r>
      <w:r>
        <w:rPr>
          <w:b/>
          <w:sz w:val="28"/>
          <w:szCs w:val="28"/>
        </w:rPr>
        <w:t xml:space="preserve">, </w:t>
      </w:r>
      <w:r w:rsidR="003F07CA">
        <w:rPr>
          <w:b/>
          <w:sz w:val="28"/>
          <w:szCs w:val="28"/>
        </w:rPr>
        <w:t>утвержденные решением</w:t>
      </w:r>
      <w:r>
        <w:rPr>
          <w:b/>
          <w:sz w:val="28"/>
          <w:szCs w:val="28"/>
        </w:rPr>
        <w:t xml:space="preserve"> </w:t>
      </w:r>
      <w:r w:rsidRPr="00FD1E0C">
        <w:rPr>
          <w:b/>
          <w:sz w:val="28"/>
          <w:szCs w:val="28"/>
        </w:rPr>
        <w:t xml:space="preserve">Совета сельского </w:t>
      </w:r>
      <w:r w:rsidR="003F07CA" w:rsidRPr="00FD1E0C">
        <w:rPr>
          <w:b/>
          <w:sz w:val="28"/>
          <w:szCs w:val="28"/>
        </w:rPr>
        <w:t>поселения Миловский</w:t>
      </w:r>
      <w:r w:rsidRPr="00FD1E0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Республики </w:t>
      </w:r>
      <w:r w:rsidR="003F07CA">
        <w:rPr>
          <w:b/>
          <w:sz w:val="28"/>
          <w:szCs w:val="28"/>
        </w:rPr>
        <w:t xml:space="preserve">Башкортостан </w:t>
      </w:r>
    </w:p>
    <w:p w:rsidR="005B1272" w:rsidRPr="00BD2672" w:rsidRDefault="003F07CA" w:rsidP="005B1272">
      <w:pPr>
        <w:jc w:val="center"/>
        <w:rPr>
          <w:b/>
          <w:sz w:val="28"/>
          <w:szCs w:val="28"/>
        </w:rPr>
      </w:pPr>
      <w:r w:rsidRPr="00FD1E0C">
        <w:rPr>
          <w:b/>
          <w:sz w:val="28"/>
          <w:szCs w:val="28"/>
        </w:rPr>
        <w:t>от</w:t>
      </w:r>
      <w:r w:rsidR="005B1272" w:rsidRPr="00FD1E0C">
        <w:rPr>
          <w:b/>
          <w:sz w:val="28"/>
          <w:szCs w:val="28"/>
        </w:rPr>
        <w:t xml:space="preserve"> 01.02.2012 г.</w:t>
      </w:r>
      <w:r w:rsidR="005B1272" w:rsidRPr="005B1272">
        <w:rPr>
          <w:b/>
          <w:sz w:val="28"/>
          <w:szCs w:val="28"/>
        </w:rPr>
        <w:t xml:space="preserve"> </w:t>
      </w:r>
      <w:r w:rsidR="005B1272" w:rsidRPr="00FD1E0C">
        <w:rPr>
          <w:b/>
          <w:sz w:val="28"/>
          <w:szCs w:val="28"/>
        </w:rPr>
        <w:t>№ 95</w:t>
      </w:r>
    </w:p>
    <w:p w:rsidR="005B1272" w:rsidRPr="001A4299" w:rsidRDefault="005B1272" w:rsidP="005B1272">
      <w:pPr>
        <w:ind w:firstLine="708"/>
        <w:jc w:val="both"/>
        <w:rPr>
          <w:b/>
          <w:sz w:val="28"/>
          <w:szCs w:val="28"/>
        </w:rPr>
      </w:pPr>
    </w:p>
    <w:p w:rsidR="005B1272" w:rsidRDefault="005B1272" w:rsidP="00F6373B">
      <w:pPr>
        <w:ind w:firstLine="709"/>
        <w:jc w:val="both"/>
        <w:rPr>
          <w:sz w:val="28"/>
          <w:szCs w:val="28"/>
        </w:rPr>
      </w:pPr>
      <w:r w:rsidRPr="00AD3B2B">
        <w:rPr>
          <w:sz w:val="28"/>
          <w:szCs w:val="28"/>
        </w:rPr>
        <w:t>В соответствии со статьями 31, 33, 36 Градостроительного кодекса Российско</w:t>
      </w:r>
      <w:r w:rsidR="00A5644F">
        <w:rPr>
          <w:sz w:val="28"/>
          <w:szCs w:val="28"/>
        </w:rPr>
        <w:t xml:space="preserve">й Федерации, статьей 11 Устава </w:t>
      </w:r>
      <w:r w:rsidRPr="00AD3B2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Миловский</w:t>
      </w:r>
      <w:r w:rsidRPr="00AD3B2B">
        <w:rPr>
          <w:sz w:val="28"/>
          <w:szCs w:val="28"/>
        </w:rPr>
        <w:t xml:space="preserve"> сельсовет муниципального района Уфимский район Республики Башкортостан, пунктом 6 Положения 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Башкортостан, утвержденное решением Совета муниципального района Уфимский район Республики Башкортостан от 2 ноября 2009 года № 88,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</w:t>
      </w:r>
      <w:r w:rsidR="00A5644F">
        <w:rPr>
          <w:sz w:val="28"/>
          <w:szCs w:val="28"/>
        </w:rPr>
        <w:t xml:space="preserve"> публичных слушаний от</w:t>
      </w:r>
      <w:r w:rsidRPr="00AD3B2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D3B2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D3B2B">
        <w:rPr>
          <w:sz w:val="28"/>
          <w:szCs w:val="28"/>
        </w:rPr>
        <w:t xml:space="preserve"> 2014 года и решением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по проведению публичных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слушаний в сфере градостроительной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района</w:t>
      </w:r>
      <w:r w:rsidR="00A5644F">
        <w:rPr>
          <w:sz w:val="28"/>
          <w:szCs w:val="28"/>
        </w:rPr>
        <w:t xml:space="preserve"> Уфимский район</w:t>
      </w:r>
      <w:r w:rsidRPr="00AD3B2B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AD3B2B">
        <w:rPr>
          <w:sz w:val="28"/>
          <w:szCs w:val="28"/>
        </w:rPr>
        <w:t xml:space="preserve"> 2014 года,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приведения в соответствие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с Генеральным планом сельского поселения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</w:t>
      </w:r>
      <w:r>
        <w:rPr>
          <w:sz w:val="28"/>
          <w:szCs w:val="28"/>
        </w:rPr>
        <w:t>Миловский</w:t>
      </w:r>
      <w:r w:rsidRPr="00AD3B2B">
        <w:rPr>
          <w:sz w:val="28"/>
          <w:szCs w:val="28"/>
        </w:rPr>
        <w:t xml:space="preserve"> сельсовет </w:t>
      </w:r>
      <w:r w:rsidR="006E5528">
        <w:rPr>
          <w:sz w:val="28"/>
          <w:szCs w:val="28"/>
        </w:rPr>
        <w:t>муниципального района</w:t>
      </w:r>
      <w:r w:rsidRPr="00AD3B2B">
        <w:rPr>
          <w:sz w:val="28"/>
          <w:szCs w:val="28"/>
        </w:rPr>
        <w:t xml:space="preserve"> Уфимский район Республики Башкортостан, утвержденным Решением Совета сельского поселения </w:t>
      </w:r>
      <w:r>
        <w:rPr>
          <w:sz w:val="28"/>
          <w:szCs w:val="28"/>
        </w:rPr>
        <w:t>Миловский</w:t>
      </w:r>
      <w:r w:rsidRPr="00AD3B2B">
        <w:rPr>
          <w:sz w:val="28"/>
          <w:szCs w:val="28"/>
        </w:rPr>
        <w:t xml:space="preserve"> сельсовет </w:t>
      </w:r>
      <w:r w:rsidR="006E5528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B761C0">
        <w:rPr>
          <w:sz w:val="28"/>
          <w:szCs w:val="28"/>
        </w:rPr>
        <w:t>№ 209 от</w:t>
      </w:r>
      <w:r>
        <w:rPr>
          <w:sz w:val="28"/>
          <w:szCs w:val="28"/>
        </w:rPr>
        <w:t xml:space="preserve"> </w:t>
      </w:r>
      <w:r w:rsidRPr="00B761C0">
        <w:rPr>
          <w:sz w:val="28"/>
          <w:szCs w:val="28"/>
        </w:rPr>
        <w:t>17.05.2013г</w:t>
      </w:r>
      <w:r w:rsidR="006E5528">
        <w:rPr>
          <w:sz w:val="28"/>
          <w:szCs w:val="28"/>
        </w:rPr>
        <w:t>,</w:t>
      </w:r>
      <w:r w:rsidRPr="00AD3B2B">
        <w:rPr>
          <w:sz w:val="28"/>
          <w:szCs w:val="28"/>
        </w:rPr>
        <w:t xml:space="preserve"> а также руководствуясь требованиями действующего законодательства в части применения видов разрешенного использования земельных участков и объектов капитального строительства для соответствующих территориальных зон и дальнейшего совершенствования порядка регулирования землепользования и застройки в сельском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Миловский</w:t>
      </w:r>
      <w:r w:rsidRPr="00AD3B2B">
        <w:rPr>
          <w:sz w:val="28"/>
          <w:szCs w:val="28"/>
        </w:rPr>
        <w:t xml:space="preserve">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sz w:val="28"/>
          <w:szCs w:val="28"/>
        </w:rPr>
        <w:t>Миловский</w:t>
      </w:r>
      <w:r w:rsidRPr="00AD3B2B">
        <w:rPr>
          <w:sz w:val="28"/>
          <w:szCs w:val="28"/>
        </w:rPr>
        <w:t xml:space="preserve"> сельсовет </w:t>
      </w:r>
      <w:r w:rsidR="00A5644F">
        <w:rPr>
          <w:sz w:val="28"/>
          <w:szCs w:val="28"/>
        </w:rPr>
        <w:t xml:space="preserve">муниципального района </w:t>
      </w:r>
      <w:r w:rsidRPr="00AD3B2B">
        <w:rPr>
          <w:sz w:val="28"/>
          <w:szCs w:val="28"/>
        </w:rPr>
        <w:t xml:space="preserve">Уфимский район Республики Башкортостан </w:t>
      </w:r>
    </w:p>
    <w:p w:rsidR="005B1272" w:rsidRPr="001A4299" w:rsidRDefault="005B1272" w:rsidP="00F6373B">
      <w:pPr>
        <w:ind w:firstLine="709"/>
        <w:jc w:val="both"/>
        <w:rPr>
          <w:sz w:val="28"/>
          <w:szCs w:val="28"/>
        </w:rPr>
      </w:pPr>
      <w:r w:rsidRPr="001A4299">
        <w:rPr>
          <w:sz w:val="28"/>
          <w:szCs w:val="28"/>
        </w:rPr>
        <w:t>РЕШИЛ:</w:t>
      </w:r>
    </w:p>
    <w:p w:rsidR="00F6373B" w:rsidRDefault="00F6373B" w:rsidP="00F6373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6373B">
        <w:rPr>
          <w:sz w:val="28"/>
          <w:szCs w:val="28"/>
        </w:rPr>
        <w:t>Утвердить «Правила землепользования и застройки сельского поселения Миловский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(внесение изменений)</w:t>
      </w:r>
      <w:r w:rsidRPr="00F6373B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№ 1</w:t>
      </w:r>
      <w:r w:rsidR="00913350">
        <w:rPr>
          <w:sz w:val="28"/>
          <w:szCs w:val="28"/>
        </w:rPr>
        <w:t xml:space="preserve">  к настоящему решению</w:t>
      </w:r>
      <w:r w:rsidRPr="00F6373B">
        <w:rPr>
          <w:sz w:val="28"/>
          <w:szCs w:val="28"/>
        </w:rPr>
        <w:t xml:space="preserve">. </w:t>
      </w:r>
    </w:p>
    <w:p w:rsidR="00964464" w:rsidRPr="00964464" w:rsidRDefault="00964464" w:rsidP="00964464">
      <w:pPr>
        <w:ind w:firstLine="142"/>
        <w:jc w:val="both"/>
        <w:rPr>
          <w:sz w:val="28"/>
          <w:szCs w:val="28"/>
        </w:rPr>
      </w:pPr>
      <w:r w:rsidRPr="00964464">
        <w:rPr>
          <w:sz w:val="28"/>
          <w:szCs w:val="28"/>
        </w:rPr>
        <w:lastRenderedPageBreak/>
        <w:t xml:space="preserve">       1.1. Утвердить «Карту градостроительного зонирования территории сельского поселения Миловский сельсовет муниципального района Уфимский район Республики Башкортостан», согласно приложению № </w:t>
      </w:r>
      <w:r>
        <w:rPr>
          <w:sz w:val="28"/>
          <w:szCs w:val="28"/>
        </w:rPr>
        <w:t>2</w:t>
      </w:r>
      <w:r w:rsidRPr="00964464">
        <w:rPr>
          <w:sz w:val="28"/>
          <w:szCs w:val="28"/>
        </w:rPr>
        <w:t xml:space="preserve"> к настоящему решению.</w:t>
      </w:r>
    </w:p>
    <w:p w:rsidR="00964464" w:rsidRPr="00964464" w:rsidRDefault="00964464" w:rsidP="0096446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1.2. Утвердить «Карту границ зон с особыми условиями использования территории сельского поселения Миловский сельсовет муниципального района Уфимский район Республики Башкортостан по природно-экологическим и санитарно-гигиеническим требованиям», согласно приложению № </w:t>
      </w:r>
      <w:r>
        <w:rPr>
          <w:sz w:val="28"/>
          <w:szCs w:val="28"/>
        </w:rPr>
        <w:t>3</w:t>
      </w:r>
      <w:r w:rsidRPr="00964464">
        <w:rPr>
          <w:sz w:val="28"/>
          <w:szCs w:val="28"/>
        </w:rPr>
        <w:t xml:space="preserve"> к настоящему решению.</w:t>
      </w:r>
    </w:p>
    <w:p w:rsidR="00964464" w:rsidRPr="00964464" w:rsidRDefault="00964464" w:rsidP="0096446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1.3. Утвердить «Карту границ зон с особыми условиями использования территории сельского поселения Миловский сельсовет муниципального района Уфимский район Республики Башкортостан по градостроительным требованиям», согласно приложению № </w:t>
      </w:r>
      <w:r>
        <w:rPr>
          <w:sz w:val="28"/>
          <w:szCs w:val="28"/>
        </w:rPr>
        <w:t>4</w:t>
      </w:r>
      <w:r w:rsidRPr="00964464">
        <w:rPr>
          <w:sz w:val="28"/>
          <w:szCs w:val="28"/>
        </w:rPr>
        <w:t xml:space="preserve"> к настоящему решению.</w:t>
      </w:r>
    </w:p>
    <w:p w:rsidR="00F6373B" w:rsidRPr="00F6373B" w:rsidRDefault="00F6373B" w:rsidP="00F6373B">
      <w:pPr>
        <w:ind w:firstLine="709"/>
        <w:jc w:val="both"/>
        <w:rPr>
          <w:sz w:val="28"/>
          <w:szCs w:val="28"/>
        </w:rPr>
      </w:pPr>
      <w:r w:rsidRPr="00F6373B">
        <w:rPr>
          <w:sz w:val="28"/>
          <w:szCs w:val="28"/>
        </w:rPr>
        <w:t>2. Опубликовать настоящее Решение в газете «Уфимские нивы» и разместить «Правила землепользования и застройки сельского поселения Миловский сельсовет муниципального района Уфимский район Республики Башкортостан</w:t>
      </w:r>
      <w:r w:rsidR="00964464">
        <w:rPr>
          <w:sz w:val="28"/>
          <w:szCs w:val="28"/>
        </w:rPr>
        <w:t xml:space="preserve"> (внесение изменений)</w:t>
      </w:r>
      <w:r w:rsidRPr="00F6373B">
        <w:rPr>
          <w:sz w:val="28"/>
          <w:szCs w:val="28"/>
        </w:rPr>
        <w:t>» на официальном сайте администрации сельского поселения Миловский</w:t>
      </w:r>
      <w:r w:rsidRPr="00F6373B">
        <w:rPr>
          <w:color w:val="000000"/>
          <w:spacing w:val="1"/>
          <w:sz w:val="28"/>
          <w:szCs w:val="28"/>
        </w:rPr>
        <w:t xml:space="preserve"> сельсовет</w:t>
      </w:r>
      <w:r w:rsidRPr="00F6373B">
        <w:rPr>
          <w:sz w:val="28"/>
          <w:szCs w:val="28"/>
        </w:rPr>
        <w:t xml:space="preserve"> муниципального района Уфимский район Республики Башкортостан:</w:t>
      </w:r>
      <w:r w:rsidRPr="00F6373B">
        <w:rPr>
          <w:szCs w:val="28"/>
        </w:rPr>
        <w:t xml:space="preserve"> </w:t>
      </w:r>
      <w:r w:rsidRPr="00F6373B">
        <w:rPr>
          <w:sz w:val="28"/>
          <w:szCs w:val="28"/>
          <w:lang w:val="en-US"/>
        </w:rPr>
        <w:t>www</w:t>
      </w:r>
      <w:r w:rsidRPr="00F6373B">
        <w:rPr>
          <w:sz w:val="28"/>
          <w:szCs w:val="28"/>
        </w:rPr>
        <w:t>.</w:t>
      </w:r>
      <w:r w:rsidRPr="00F6373B">
        <w:rPr>
          <w:sz w:val="28"/>
          <w:szCs w:val="28"/>
          <w:lang w:val="en-US"/>
        </w:rPr>
        <w:t>milovka</w:t>
      </w:r>
      <w:r w:rsidRPr="00F6373B">
        <w:rPr>
          <w:sz w:val="28"/>
          <w:szCs w:val="28"/>
        </w:rPr>
        <w:t>-</w:t>
      </w:r>
      <w:r w:rsidRPr="00F6373B">
        <w:rPr>
          <w:sz w:val="28"/>
          <w:szCs w:val="28"/>
          <w:lang w:val="en-US"/>
        </w:rPr>
        <w:t>sp</w:t>
      </w:r>
      <w:r w:rsidRPr="00F6373B">
        <w:rPr>
          <w:sz w:val="28"/>
          <w:szCs w:val="28"/>
        </w:rPr>
        <w:t>.</w:t>
      </w:r>
      <w:r w:rsidRPr="00F6373B">
        <w:rPr>
          <w:sz w:val="28"/>
          <w:szCs w:val="28"/>
          <w:lang w:val="en-US"/>
        </w:rPr>
        <w:t>ru</w:t>
      </w:r>
    </w:p>
    <w:p w:rsidR="00F6373B" w:rsidRPr="00F6373B" w:rsidRDefault="00F6373B" w:rsidP="00F6373B">
      <w:pPr>
        <w:ind w:firstLine="709"/>
        <w:jc w:val="both"/>
        <w:rPr>
          <w:sz w:val="28"/>
          <w:szCs w:val="28"/>
        </w:rPr>
      </w:pPr>
      <w:r w:rsidRPr="00F6373B">
        <w:rPr>
          <w:sz w:val="28"/>
          <w:szCs w:val="28"/>
        </w:rPr>
        <w:t>3. Контроль за исполнением настоящего Решения возложить на постоянную комиссию Совета сельского поселения Миловский</w:t>
      </w:r>
      <w:r w:rsidRPr="00F6373B">
        <w:rPr>
          <w:color w:val="000000"/>
          <w:spacing w:val="1"/>
          <w:sz w:val="28"/>
          <w:szCs w:val="28"/>
        </w:rPr>
        <w:t xml:space="preserve"> сельсовет</w:t>
      </w:r>
      <w:r w:rsidRPr="00F6373B">
        <w:rPr>
          <w:sz w:val="28"/>
          <w:szCs w:val="28"/>
        </w:rPr>
        <w:t xml:space="preserve"> муниципального района Уфимский район Республики Башкортостан по развитию предпринимательства, земельным вопросам, благоустройству и экологии (Якупов И.М.)</w:t>
      </w:r>
    </w:p>
    <w:p w:rsidR="00F6373B" w:rsidRPr="00F6373B" w:rsidRDefault="00F6373B" w:rsidP="00F6373B">
      <w:pPr>
        <w:ind w:firstLine="142"/>
        <w:jc w:val="both"/>
        <w:rPr>
          <w:sz w:val="28"/>
          <w:szCs w:val="28"/>
        </w:rPr>
      </w:pPr>
    </w:p>
    <w:p w:rsidR="00F6373B" w:rsidRPr="00F6373B" w:rsidRDefault="00F6373B" w:rsidP="00F6373B">
      <w:pPr>
        <w:jc w:val="both"/>
        <w:rPr>
          <w:sz w:val="28"/>
          <w:szCs w:val="28"/>
        </w:rPr>
      </w:pPr>
    </w:p>
    <w:p w:rsidR="00F6373B" w:rsidRPr="00F6373B" w:rsidRDefault="00F6373B" w:rsidP="00F6373B">
      <w:pPr>
        <w:ind w:firstLine="709"/>
        <w:rPr>
          <w:sz w:val="28"/>
          <w:szCs w:val="28"/>
        </w:rPr>
      </w:pPr>
      <w:r w:rsidRPr="00F6373B">
        <w:rPr>
          <w:sz w:val="28"/>
          <w:szCs w:val="28"/>
        </w:rPr>
        <w:t xml:space="preserve">Глава сельского поселения </w:t>
      </w:r>
    </w:p>
    <w:p w:rsidR="00F6373B" w:rsidRPr="00F6373B" w:rsidRDefault="00F6373B" w:rsidP="00F6373B">
      <w:pPr>
        <w:ind w:firstLine="709"/>
        <w:rPr>
          <w:sz w:val="28"/>
          <w:szCs w:val="28"/>
        </w:rPr>
      </w:pPr>
      <w:r w:rsidRPr="00F6373B">
        <w:rPr>
          <w:sz w:val="28"/>
          <w:szCs w:val="28"/>
        </w:rPr>
        <w:t>Миловский сельсовет</w:t>
      </w:r>
    </w:p>
    <w:p w:rsidR="00F6373B" w:rsidRPr="00F6373B" w:rsidRDefault="00F6373B" w:rsidP="00F6373B">
      <w:pPr>
        <w:ind w:firstLine="709"/>
        <w:rPr>
          <w:sz w:val="28"/>
          <w:szCs w:val="28"/>
        </w:rPr>
      </w:pPr>
      <w:r w:rsidRPr="00F6373B">
        <w:rPr>
          <w:sz w:val="28"/>
          <w:szCs w:val="28"/>
        </w:rPr>
        <w:t xml:space="preserve">муниципального района </w:t>
      </w:r>
    </w:p>
    <w:p w:rsidR="00F6373B" w:rsidRPr="00F6373B" w:rsidRDefault="00F6373B" w:rsidP="00F6373B">
      <w:pPr>
        <w:ind w:firstLine="709"/>
        <w:rPr>
          <w:sz w:val="28"/>
          <w:szCs w:val="28"/>
        </w:rPr>
      </w:pPr>
      <w:r w:rsidRPr="00F6373B">
        <w:rPr>
          <w:sz w:val="28"/>
          <w:szCs w:val="28"/>
        </w:rPr>
        <w:t>Уфимский район</w:t>
      </w:r>
    </w:p>
    <w:p w:rsidR="00F6373B" w:rsidRPr="00F6373B" w:rsidRDefault="00F6373B" w:rsidP="00F6373B">
      <w:pPr>
        <w:rPr>
          <w:sz w:val="28"/>
          <w:szCs w:val="28"/>
          <w:lang w:eastAsia="en-US"/>
        </w:rPr>
      </w:pPr>
      <w:r w:rsidRPr="00F6373B">
        <w:rPr>
          <w:sz w:val="28"/>
          <w:szCs w:val="28"/>
        </w:rPr>
        <w:t xml:space="preserve">          Республики Башкортостан                                                М.М. </w:t>
      </w:r>
      <w:r w:rsidRPr="00F6373B">
        <w:rPr>
          <w:color w:val="000000"/>
          <w:sz w:val="28"/>
          <w:szCs w:val="28"/>
          <w:shd w:val="clear" w:color="auto" w:fill="FFFFFF"/>
        </w:rPr>
        <w:t>Шабиев</w:t>
      </w:r>
    </w:p>
    <w:p w:rsidR="00790E83" w:rsidRP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790E83" w:rsidRP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790E83" w:rsidRP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790E83">
        <w:rPr>
          <w:rFonts w:ascii="Times New Roman CYR" w:hAnsi="Times New Roman CYR" w:cs="Times New Roman CYR"/>
          <w:color w:val="333333"/>
          <w:sz w:val="28"/>
          <w:szCs w:val="28"/>
        </w:rPr>
        <w:t>с. Миловка</w:t>
      </w:r>
    </w:p>
    <w:p w:rsidR="00790E83" w:rsidRP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790E83">
        <w:rPr>
          <w:rFonts w:ascii="Times New Roman CYR" w:hAnsi="Times New Roman CYR" w:cs="Times New Roman CYR"/>
          <w:color w:val="333333"/>
          <w:sz w:val="28"/>
          <w:szCs w:val="28"/>
        </w:rPr>
        <w:t xml:space="preserve">24 </w:t>
      </w:r>
      <w:bookmarkStart w:id="0" w:name="_GoBack"/>
      <w:bookmarkEnd w:id="0"/>
      <w:r w:rsidR="001A5905" w:rsidRPr="00790E83">
        <w:rPr>
          <w:rFonts w:ascii="Times New Roman CYR" w:hAnsi="Times New Roman CYR" w:cs="Times New Roman CYR"/>
          <w:color w:val="333333"/>
          <w:sz w:val="28"/>
          <w:szCs w:val="28"/>
        </w:rPr>
        <w:t>июня 2014</w:t>
      </w:r>
      <w:r w:rsidRPr="00790E83">
        <w:rPr>
          <w:rFonts w:ascii="Times New Roman CYR" w:hAnsi="Times New Roman CYR" w:cs="Times New Roman CYR"/>
          <w:color w:val="333333"/>
          <w:sz w:val="28"/>
          <w:szCs w:val="28"/>
        </w:rPr>
        <w:t xml:space="preserve"> года</w:t>
      </w:r>
    </w:p>
    <w:p w:rsidR="00790E83" w:rsidRPr="00790E83" w:rsidRDefault="00516307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№ 328</w:t>
      </w:r>
    </w:p>
    <w:p w:rsid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5F1286" w:rsidRDefault="005F1286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D844BF" w:rsidRDefault="00D844BF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D844BF" w:rsidRDefault="00D844BF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D844BF" w:rsidRDefault="00D844BF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D844BF" w:rsidRDefault="00D844BF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Приложение №2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lastRenderedPageBreak/>
        <w:t>к решению Совета сельского поселения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Миловский сельсовет муниципального района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8"/>
          <w:szCs w:val="28"/>
        </w:rPr>
      </w:pPr>
      <w:r w:rsidRPr="005F1286">
        <w:rPr>
          <w:rFonts w:eastAsia="MS Mincho"/>
          <w:bCs/>
          <w:sz w:val="20"/>
          <w:szCs w:val="20"/>
        </w:rPr>
        <w:t xml:space="preserve">от </w:t>
      </w:r>
      <w:r>
        <w:rPr>
          <w:rFonts w:eastAsia="MS Mincho"/>
          <w:bCs/>
          <w:sz w:val="20"/>
          <w:szCs w:val="20"/>
        </w:rPr>
        <w:t>24 июня</w:t>
      </w:r>
      <w:r w:rsidRPr="005F1286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>2014 года № 328</w:t>
      </w:r>
      <w:r w:rsidRPr="005F1286">
        <w:rPr>
          <w:rFonts w:eastAsia="MS Mincho"/>
          <w:bCs/>
          <w:sz w:val="20"/>
          <w:szCs w:val="20"/>
        </w:rPr>
        <w:t xml:space="preserve"> </w:t>
      </w:r>
    </w:p>
    <w:p w:rsidR="00DD192F" w:rsidRDefault="00982429" w:rsidP="00A9215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noProof/>
          <w:sz w:val="28"/>
          <w:szCs w:val="28"/>
        </w:rPr>
      </w:pPr>
      <w:r>
        <w:rPr>
          <w:rFonts w:eastAsia="MS Mincho"/>
          <w:bCs/>
          <w:noProof/>
          <w:sz w:val="28"/>
          <w:szCs w:val="28"/>
        </w:rPr>
        <w:drawing>
          <wp:inline distT="0" distB="0" distL="0" distR="0">
            <wp:extent cx="5760085" cy="8145357"/>
            <wp:effectExtent l="0" t="0" r="0" b="8255"/>
            <wp:docPr id="8" name="Рисунок 8" descr="Z:\Отдел перспективного развития\ПЗЗ Миловка 06.14\картинки маленькие\миловка 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перспективного развития\ПЗЗ Миловка 06.14\картинки маленькие\миловка 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2F" w:rsidRDefault="00DD192F" w:rsidP="00A9215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noProof/>
          <w:sz w:val="28"/>
          <w:szCs w:val="28"/>
        </w:rPr>
      </w:pPr>
    </w:p>
    <w:p w:rsidR="0042327E" w:rsidRDefault="0042327E" w:rsidP="00DD192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DD192F" w:rsidRPr="005F1286" w:rsidRDefault="0042327E" w:rsidP="00DD192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П</w:t>
      </w:r>
      <w:r w:rsidR="00DD192F" w:rsidRPr="005F1286">
        <w:rPr>
          <w:rFonts w:eastAsia="MS Mincho"/>
          <w:bCs/>
          <w:sz w:val="20"/>
          <w:szCs w:val="20"/>
        </w:rPr>
        <w:t>риложение №</w:t>
      </w:r>
      <w:r>
        <w:rPr>
          <w:rFonts w:eastAsia="MS Mincho"/>
          <w:bCs/>
          <w:sz w:val="20"/>
          <w:szCs w:val="20"/>
        </w:rPr>
        <w:t>3</w:t>
      </w:r>
    </w:p>
    <w:p w:rsidR="00DD192F" w:rsidRPr="005F1286" w:rsidRDefault="00DD192F" w:rsidP="00DD192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lastRenderedPageBreak/>
        <w:t>к решению Совета сельского поселения</w:t>
      </w:r>
    </w:p>
    <w:p w:rsidR="00DD192F" w:rsidRPr="005F1286" w:rsidRDefault="00DD192F" w:rsidP="00DD192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Миловский сельсовет муниципального района</w:t>
      </w:r>
    </w:p>
    <w:p w:rsidR="00DD192F" w:rsidRPr="005F1286" w:rsidRDefault="00DD192F" w:rsidP="00DD192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DD192F" w:rsidRPr="005F1286" w:rsidRDefault="00DD192F" w:rsidP="00DD192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8"/>
          <w:szCs w:val="28"/>
        </w:rPr>
      </w:pPr>
      <w:r w:rsidRPr="005F1286">
        <w:rPr>
          <w:rFonts w:eastAsia="MS Mincho"/>
          <w:bCs/>
          <w:sz w:val="20"/>
          <w:szCs w:val="20"/>
        </w:rPr>
        <w:t xml:space="preserve">от </w:t>
      </w:r>
      <w:r>
        <w:rPr>
          <w:rFonts w:eastAsia="MS Mincho"/>
          <w:bCs/>
          <w:sz w:val="20"/>
          <w:szCs w:val="20"/>
        </w:rPr>
        <w:t>24 июня</w:t>
      </w:r>
      <w:r w:rsidRPr="005F1286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>2014 года № 328</w:t>
      </w:r>
      <w:r w:rsidRPr="005F1286">
        <w:rPr>
          <w:rFonts w:eastAsia="MS Mincho"/>
          <w:bCs/>
          <w:sz w:val="20"/>
          <w:szCs w:val="20"/>
        </w:rPr>
        <w:t xml:space="preserve"> </w:t>
      </w:r>
    </w:p>
    <w:p w:rsidR="00DD192F" w:rsidRDefault="00DD192F" w:rsidP="00A9215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noProof/>
          <w:sz w:val="28"/>
          <w:szCs w:val="28"/>
        </w:rPr>
      </w:pPr>
    </w:p>
    <w:p w:rsidR="00DD192F" w:rsidRDefault="0042327E" w:rsidP="00A9215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noProof/>
          <w:sz w:val="28"/>
          <w:szCs w:val="28"/>
        </w:rPr>
      </w:pPr>
      <w:r>
        <w:rPr>
          <w:rFonts w:eastAsia="MS Mincho"/>
          <w:bCs/>
          <w:noProof/>
          <w:sz w:val="28"/>
          <w:szCs w:val="28"/>
        </w:rPr>
        <w:drawing>
          <wp:inline distT="0" distB="0" distL="0" distR="0">
            <wp:extent cx="5760085" cy="8145357"/>
            <wp:effectExtent l="0" t="0" r="0" b="8255"/>
            <wp:docPr id="10" name="Рисунок 10" descr="Z:\Отдел перспективного развития\ПЗЗ Миловка 06.14\картинки маленькие\миловка 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Отдел перспективного развития\ПЗЗ Миловка 06.14\картинки маленькие\миловка 2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2F" w:rsidRDefault="00DD192F" w:rsidP="00A9215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noProof/>
          <w:sz w:val="28"/>
          <w:szCs w:val="28"/>
        </w:rPr>
      </w:pPr>
    </w:p>
    <w:p w:rsidR="005F1286" w:rsidRPr="005F1286" w:rsidRDefault="005F1286" w:rsidP="00A9215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0"/>
          <w:szCs w:val="20"/>
        </w:rPr>
      </w:pP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Приложение №</w:t>
      </w:r>
      <w:r w:rsidR="00953D21">
        <w:rPr>
          <w:rFonts w:eastAsia="MS Mincho"/>
          <w:bCs/>
          <w:sz w:val="20"/>
          <w:szCs w:val="20"/>
        </w:rPr>
        <w:t>4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к решению Совета сельского поселения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Миловский сельсовет муниципального района</w:t>
      </w: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5F1286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A92156" w:rsidRPr="005F1286" w:rsidRDefault="00A92156" w:rsidP="00A9215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8"/>
          <w:szCs w:val="28"/>
        </w:rPr>
      </w:pPr>
      <w:r w:rsidRPr="005F1286">
        <w:rPr>
          <w:rFonts w:eastAsia="MS Mincho"/>
          <w:bCs/>
          <w:sz w:val="20"/>
          <w:szCs w:val="20"/>
        </w:rPr>
        <w:t xml:space="preserve">от </w:t>
      </w:r>
      <w:r>
        <w:rPr>
          <w:rFonts w:eastAsia="MS Mincho"/>
          <w:bCs/>
          <w:sz w:val="20"/>
          <w:szCs w:val="20"/>
        </w:rPr>
        <w:t>24 июня</w:t>
      </w:r>
      <w:r w:rsidRPr="005F1286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>2014 года № 328</w:t>
      </w:r>
      <w:r w:rsidRPr="005F1286">
        <w:rPr>
          <w:rFonts w:eastAsia="MS Mincho"/>
          <w:bCs/>
          <w:sz w:val="20"/>
          <w:szCs w:val="20"/>
        </w:rPr>
        <w:t xml:space="preserve"> </w:t>
      </w:r>
    </w:p>
    <w:p w:rsidR="005F1286" w:rsidRPr="005F1286" w:rsidRDefault="00953D21" w:rsidP="005F128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noProof/>
          <w:sz w:val="28"/>
          <w:szCs w:val="28"/>
        </w:rPr>
        <w:drawing>
          <wp:inline distT="0" distB="0" distL="0" distR="0">
            <wp:extent cx="5760085" cy="8145357"/>
            <wp:effectExtent l="0" t="0" r="0" b="8255"/>
            <wp:docPr id="11" name="Рисунок 11" descr="Z:\Отдел перспективного развития\ПЗЗ Миловка 06.14\картинки маленькие\миловка 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Отдел перспективного развития\ПЗЗ Миловка 06.14\картинки маленькие\миловка 3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286" w:rsidRPr="005F1286" w:rsidSect="006E55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11" w:rsidRDefault="00C67011" w:rsidP="00982429">
      <w:r>
        <w:separator/>
      </w:r>
    </w:p>
  </w:endnote>
  <w:endnote w:type="continuationSeparator" w:id="0">
    <w:p w:rsidR="00C67011" w:rsidRDefault="00C67011" w:rsidP="009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11" w:rsidRDefault="00C67011" w:rsidP="00982429">
      <w:r>
        <w:separator/>
      </w:r>
    </w:p>
  </w:footnote>
  <w:footnote w:type="continuationSeparator" w:id="0">
    <w:p w:rsidR="00C67011" w:rsidRDefault="00C67011" w:rsidP="0098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AA5"/>
    <w:multiLevelType w:val="hybridMultilevel"/>
    <w:tmpl w:val="11180930"/>
    <w:lvl w:ilvl="0" w:tplc="D542D5B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41EC394B"/>
    <w:multiLevelType w:val="hybridMultilevel"/>
    <w:tmpl w:val="AEEAD8C4"/>
    <w:lvl w:ilvl="0" w:tplc="A59CF014">
      <w:start w:val="1"/>
      <w:numFmt w:val="decimal"/>
      <w:lvlText w:val="%1."/>
      <w:lvlJc w:val="left"/>
      <w:pPr>
        <w:ind w:left="135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65"/>
    <w:rsid w:val="00085803"/>
    <w:rsid w:val="000C3F12"/>
    <w:rsid w:val="000C4669"/>
    <w:rsid w:val="001A5905"/>
    <w:rsid w:val="003F07CA"/>
    <w:rsid w:val="0042327E"/>
    <w:rsid w:val="004E6D08"/>
    <w:rsid w:val="00516307"/>
    <w:rsid w:val="005712A6"/>
    <w:rsid w:val="00582D65"/>
    <w:rsid w:val="005B1272"/>
    <w:rsid w:val="005F1286"/>
    <w:rsid w:val="006B3D95"/>
    <w:rsid w:val="006E5528"/>
    <w:rsid w:val="006F170F"/>
    <w:rsid w:val="00790E83"/>
    <w:rsid w:val="00913350"/>
    <w:rsid w:val="00953520"/>
    <w:rsid w:val="00953D21"/>
    <w:rsid w:val="00964464"/>
    <w:rsid w:val="00982429"/>
    <w:rsid w:val="00A23070"/>
    <w:rsid w:val="00A34E36"/>
    <w:rsid w:val="00A5644F"/>
    <w:rsid w:val="00A776BE"/>
    <w:rsid w:val="00A92156"/>
    <w:rsid w:val="00A9583B"/>
    <w:rsid w:val="00AA3397"/>
    <w:rsid w:val="00BC4DCA"/>
    <w:rsid w:val="00C60F2F"/>
    <w:rsid w:val="00C67011"/>
    <w:rsid w:val="00CC137F"/>
    <w:rsid w:val="00D769EB"/>
    <w:rsid w:val="00D83ECF"/>
    <w:rsid w:val="00D844BF"/>
    <w:rsid w:val="00DD192F"/>
    <w:rsid w:val="00DE42DE"/>
    <w:rsid w:val="00ED6704"/>
    <w:rsid w:val="00EF3C29"/>
    <w:rsid w:val="00F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6218"/>
  <w15:docId w15:val="{2961CB99-FD37-444B-82F8-0D593B3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272"/>
  </w:style>
  <w:style w:type="paragraph" w:styleId="a3">
    <w:name w:val="List Paragraph"/>
    <w:basedOn w:val="a"/>
    <w:uiPriority w:val="34"/>
    <w:qFormat/>
    <w:rsid w:val="00F63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2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2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2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Миловка</dc:creator>
  <cp:lastModifiedBy>Миловка</cp:lastModifiedBy>
  <cp:revision>2</cp:revision>
  <cp:lastPrinted>2014-06-30T12:38:00Z</cp:lastPrinted>
  <dcterms:created xsi:type="dcterms:W3CDTF">2017-02-06T14:24:00Z</dcterms:created>
  <dcterms:modified xsi:type="dcterms:W3CDTF">2017-02-06T14:24:00Z</dcterms:modified>
</cp:coreProperties>
</file>