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DB" w:rsidRPr="005D639F"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Администрация сельского поселения Миловский сельсовет</w:t>
      </w:r>
    </w:p>
    <w:p w:rsidR="00F42CDB" w:rsidRPr="005D639F"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 xml:space="preserve"> муниципального района Уфимский район </w:t>
      </w:r>
    </w:p>
    <w:p w:rsidR="00F42CDB" w:rsidRPr="005D639F"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Республики Башкортостан</w:t>
      </w:r>
    </w:p>
    <w:p w:rsidR="00F42CDB" w:rsidRPr="005D639F"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CDB" w:rsidRPr="005D639F"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ПОСТАНОВЛЕНИЕ</w:t>
      </w:r>
    </w:p>
    <w:p w:rsidR="00F42CDB" w:rsidRPr="005D639F"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2CDB"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сентября</w:t>
      </w:r>
      <w:r w:rsidRPr="005D639F">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199</w:t>
      </w:r>
      <w:bookmarkStart w:id="0" w:name="_GoBack"/>
      <w:bookmarkEnd w:id="0"/>
    </w:p>
    <w:p w:rsidR="00F42CDB" w:rsidRDefault="00F42CDB" w:rsidP="00F42C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79BD" w:rsidRDefault="009575BF" w:rsidP="002162A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D4F61">
        <w:rPr>
          <w:rFonts w:ascii="Times New Roman" w:eastAsia="Times New Roman" w:hAnsi="Times New Roman" w:cs="Times New Roman"/>
          <w:b/>
          <w:bCs/>
          <w:color w:val="333333"/>
          <w:sz w:val="28"/>
          <w:szCs w:val="28"/>
          <w:lang w:eastAsia="ru-RU"/>
        </w:rPr>
        <w:t xml:space="preserve">Об утверждении  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села </w:t>
      </w:r>
      <w:r w:rsidR="00BD4F61">
        <w:rPr>
          <w:rFonts w:ascii="Times New Roman" w:eastAsia="Times New Roman" w:hAnsi="Times New Roman" w:cs="Times New Roman"/>
          <w:b/>
          <w:bCs/>
          <w:color w:val="333333"/>
          <w:sz w:val="28"/>
          <w:szCs w:val="28"/>
          <w:lang w:eastAsia="ru-RU"/>
        </w:rPr>
        <w:t>Миловка</w:t>
      </w:r>
      <w:r w:rsidRPr="00BD4F61">
        <w:rPr>
          <w:rFonts w:ascii="Times New Roman" w:eastAsia="Times New Roman" w:hAnsi="Times New Roman" w:cs="Times New Roman"/>
          <w:b/>
          <w:bCs/>
          <w:color w:val="333333"/>
          <w:sz w:val="28"/>
          <w:szCs w:val="28"/>
          <w:lang w:eastAsia="ru-RU"/>
        </w:rPr>
        <w:t xml:space="preserve"> сельского поселения </w:t>
      </w:r>
      <w:r w:rsidR="00BD4F61">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муниципального района Уфимский район Республики Башкортостан  на 2018-2022 гг.» общественных  территорий села </w:t>
      </w:r>
      <w:r w:rsidR="00BD4F61">
        <w:rPr>
          <w:rFonts w:ascii="Times New Roman" w:eastAsia="Times New Roman" w:hAnsi="Times New Roman" w:cs="Times New Roman"/>
          <w:b/>
          <w:bCs/>
          <w:color w:val="333333"/>
          <w:sz w:val="28"/>
          <w:szCs w:val="28"/>
          <w:lang w:eastAsia="ru-RU"/>
        </w:rPr>
        <w:t>Миловка</w:t>
      </w:r>
      <w:r w:rsidRPr="00BD4F61">
        <w:rPr>
          <w:rFonts w:ascii="Times New Roman" w:eastAsia="Times New Roman" w:hAnsi="Times New Roman" w:cs="Times New Roman"/>
          <w:b/>
          <w:bCs/>
          <w:color w:val="333333"/>
          <w:sz w:val="28"/>
          <w:szCs w:val="28"/>
          <w:lang w:eastAsia="ru-RU"/>
        </w:rPr>
        <w:t xml:space="preserve"> сельского поселения </w:t>
      </w:r>
      <w:r w:rsidR="00BD4F61">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подлежащих благоустройству </w:t>
      </w:r>
    </w:p>
    <w:p w:rsidR="009575BF" w:rsidRPr="00BD4F61" w:rsidRDefault="009575BF" w:rsidP="002162A8">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в 2018-2022 гг</w:t>
      </w:r>
      <w:r w:rsidR="001A79BD">
        <w:rPr>
          <w:rFonts w:ascii="Times New Roman" w:eastAsia="Times New Roman" w:hAnsi="Times New Roman" w:cs="Times New Roman"/>
          <w:b/>
          <w:bCs/>
          <w:color w:val="333333"/>
          <w:sz w:val="28"/>
          <w:szCs w:val="28"/>
          <w:lang w:eastAsia="ru-RU"/>
        </w:rPr>
        <w:t>.</w:t>
      </w:r>
    </w:p>
    <w:p w:rsidR="009575BF" w:rsidRPr="00BD4F61" w:rsidRDefault="009575BF" w:rsidP="002162A8">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p w:rsidR="009575BF" w:rsidRPr="00BD4F61" w:rsidRDefault="009575BF" w:rsidP="002162A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10101"/>
          <w:sz w:val="28"/>
          <w:szCs w:val="28"/>
          <w:lang w:eastAsia="ru-RU"/>
        </w:rPr>
        <w:t xml:space="preserve">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w:t>
      </w:r>
      <w:proofErr w:type="gramStart"/>
      <w:r w:rsidRPr="00BD4F61">
        <w:rPr>
          <w:rFonts w:ascii="Times New Roman" w:eastAsia="Times New Roman" w:hAnsi="Times New Roman" w:cs="Times New Roman"/>
          <w:color w:val="010101"/>
          <w:sz w:val="28"/>
          <w:szCs w:val="28"/>
          <w:lang w:eastAsia="ru-RU"/>
        </w:rPr>
        <w:t>от</w:t>
      </w:r>
      <w:proofErr w:type="gramEnd"/>
      <w:r w:rsidRPr="00BD4F61">
        <w:rPr>
          <w:rFonts w:ascii="Times New Roman" w:eastAsia="Times New Roman" w:hAnsi="Times New Roman" w:cs="Times New Roman"/>
          <w:color w:val="010101"/>
          <w:sz w:val="28"/>
          <w:szCs w:val="28"/>
          <w:lang w:eastAsia="ru-RU"/>
        </w:rPr>
        <w:t xml:space="preserve"> </w:t>
      </w:r>
      <w:proofErr w:type="gramStart"/>
      <w:r w:rsidRPr="00BD4F61">
        <w:rPr>
          <w:rFonts w:ascii="Times New Roman" w:eastAsia="Times New Roman" w:hAnsi="Times New Roman" w:cs="Times New Roman"/>
          <w:color w:val="010101"/>
          <w:sz w:val="28"/>
          <w:szCs w:val="28"/>
          <w:lang w:eastAsia="ru-RU"/>
        </w:rPr>
        <w:t>15.03.2017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D4F61">
        <w:rPr>
          <w:rFonts w:ascii="Times New Roman" w:eastAsia="Times New Roman" w:hAnsi="Times New Roman" w:cs="Times New Roman"/>
          <w:color w:val="333333"/>
          <w:sz w:val="28"/>
          <w:szCs w:val="28"/>
          <w:lang w:eastAsia="ru-RU"/>
        </w:rPr>
        <w:t xml:space="preserve">Уставом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roofErr w:type="gramEnd"/>
    </w:p>
    <w:p w:rsidR="00EA2EF4" w:rsidRDefault="00EA2EF4" w:rsidP="002162A8">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9575BF" w:rsidRPr="00BD4F61" w:rsidRDefault="009575BF" w:rsidP="002162A8">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ПОСТАНОВЛЯЮ:</w:t>
      </w:r>
    </w:p>
    <w:p w:rsidR="00EA2EF4" w:rsidRDefault="00EA2EF4" w:rsidP="002162A8">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p>
    <w:p w:rsidR="009575BF" w:rsidRPr="00BD4F61" w:rsidRDefault="00BD4F61" w:rsidP="002162A8">
      <w:pPr>
        <w:shd w:val="clear" w:color="auto" w:fill="FFFFFF"/>
        <w:spacing w:after="0" w:line="240" w:lineRule="auto"/>
        <w:ind w:left="720" w:hanging="360"/>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 xml:space="preserve"> </w:t>
      </w:r>
      <w:r w:rsidR="002162A8">
        <w:rPr>
          <w:rFonts w:ascii="Times New Roman" w:eastAsia="Times New Roman" w:hAnsi="Times New Roman" w:cs="Times New Roman"/>
          <w:color w:val="333333"/>
          <w:sz w:val="28"/>
          <w:szCs w:val="28"/>
          <w:lang w:eastAsia="ru-RU"/>
        </w:rPr>
        <w:tab/>
      </w:r>
      <w:r w:rsidR="009575BF" w:rsidRPr="00BD4F61">
        <w:rPr>
          <w:rFonts w:ascii="Times New Roman" w:eastAsia="Times New Roman" w:hAnsi="Times New Roman" w:cs="Times New Roman"/>
          <w:color w:val="333333"/>
          <w:sz w:val="28"/>
          <w:szCs w:val="28"/>
          <w:lang w:eastAsia="ru-RU"/>
        </w:rPr>
        <w:t>1.</w:t>
      </w:r>
      <w:r w:rsidR="00EA2EF4">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Утвердить:</w:t>
      </w:r>
    </w:p>
    <w:p w:rsidR="00BD4F61" w:rsidRDefault="009575BF" w:rsidP="002162A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1.1.</w:t>
      </w:r>
      <w:r w:rsidR="00BD4F61">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 xml:space="preserve">Порядок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села </w:t>
      </w:r>
      <w:r w:rsidR="00BD4F61">
        <w:rPr>
          <w:rFonts w:ascii="Times New Roman" w:eastAsia="Times New Roman" w:hAnsi="Times New Roman" w:cs="Times New Roman"/>
          <w:color w:val="333333"/>
          <w:sz w:val="28"/>
          <w:szCs w:val="28"/>
          <w:lang w:eastAsia="ru-RU"/>
        </w:rPr>
        <w:t xml:space="preserve">Миловка </w:t>
      </w:r>
      <w:r w:rsidRPr="00BD4F61">
        <w:rPr>
          <w:rFonts w:ascii="Times New Roman" w:eastAsia="Times New Roman" w:hAnsi="Times New Roman" w:cs="Times New Roman"/>
          <w:color w:val="333333"/>
          <w:sz w:val="28"/>
          <w:szCs w:val="28"/>
          <w:lang w:eastAsia="ru-RU"/>
        </w:rPr>
        <w:t xml:space="preserve">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общественных территорий села </w:t>
      </w:r>
      <w:r w:rsidR="00BD4F61">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подлежащих  благоустройству в 2018-2022 гг. (Приложение № </w:t>
      </w:r>
      <w:r w:rsidR="001A79BD">
        <w:rPr>
          <w:rFonts w:ascii="Times New Roman" w:eastAsia="Times New Roman" w:hAnsi="Times New Roman" w:cs="Times New Roman"/>
          <w:color w:val="333333"/>
          <w:sz w:val="28"/>
          <w:szCs w:val="28"/>
          <w:lang w:eastAsia="ru-RU"/>
        </w:rPr>
        <w:t>1</w:t>
      </w:r>
      <w:r w:rsidRPr="00BD4F61">
        <w:rPr>
          <w:rFonts w:ascii="Times New Roman" w:eastAsia="Times New Roman" w:hAnsi="Times New Roman" w:cs="Times New Roman"/>
          <w:color w:val="333333"/>
          <w:sz w:val="28"/>
          <w:szCs w:val="28"/>
          <w:lang w:eastAsia="ru-RU"/>
        </w:rPr>
        <w:t>);</w:t>
      </w:r>
    </w:p>
    <w:p w:rsidR="009575BF" w:rsidRPr="00BD4F61" w:rsidRDefault="009575BF" w:rsidP="002162A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2. Определить специалиста администрации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уполномоченным  администрации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(далее - уполномоченный орган) по организации реализации Порядка.</w:t>
      </w:r>
    </w:p>
    <w:p w:rsidR="009575BF" w:rsidRPr="00BD4F61" w:rsidRDefault="009575BF" w:rsidP="002162A8">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lastRenderedPageBreak/>
        <w:t>         3. Настоящее постановление подлежит размещению на официальном сайте администрации</w:t>
      </w:r>
      <w:r w:rsidR="00BD4F61">
        <w:rPr>
          <w:rFonts w:ascii="Times New Roman" w:eastAsia="Times New Roman" w:hAnsi="Times New Roman" w:cs="Times New Roman"/>
          <w:color w:val="333333"/>
          <w:sz w:val="28"/>
          <w:szCs w:val="28"/>
          <w:lang w:eastAsia="ru-RU"/>
        </w:rPr>
        <w:t xml:space="preserve"> сельского поселения Миловский сельсовет</w:t>
      </w:r>
      <w:r w:rsidRPr="00BD4F61">
        <w:rPr>
          <w:rFonts w:ascii="Times New Roman" w:eastAsia="Times New Roman" w:hAnsi="Times New Roman" w:cs="Times New Roman"/>
          <w:color w:val="333333"/>
          <w:sz w:val="28"/>
          <w:szCs w:val="28"/>
          <w:lang w:eastAsia="ru-RU"/>
        </w:rPr>
        <w:t xml:space="preserve"> муниципального района Уфимский район Республики Башкортостан</w:t>
      </w:r>
      <w:r w:rsidR="0073436E">
        <w:rPr>
          <w:rFonts w:ascii="Times New Roman" w:eastAsia="Times New Roman" w:hAnsi="Times New Roman" w:cs="Times New Roman"/>
          <w:color w:val="333333"/>
          <w:sz w:val="28"/>
          <w:szCs w:val="28"/>
          <w:lang w:eastAsia="ru-RU"/>
        </w:rPr>
        <w:t xml:space="preserve"> </w:t>
      </w:r>
      <w:r w:rsidR="00BD4F61" w:rsidRPr="00BD4F61">
        <w:rPr>
          <w:rFonts w:ascii="Times New Roman" w:hAnsi="Times New Roman" w:cs="Times New Roman"/>
          <w:sz w:val="28"/>
          <w:szCs w:val="28"/>
        </w:rPr>
        <w:t>http://milovka-sp.ru/</w:t>
      </w:r>
      <w:r w:rsidRPr="00BD4F61">
        <w:rPr>
          <w:rFonts w:ascii="Times New Roman" w:eastAsia="Times New Roman" w:hAnsi="Times New Roman" w:cs="Times New Roman"/>
          <w:color w:val="333333"/>
          <w:sz w:val="28"/>
          <w:szCs w:val="28"/>
          <w:lang w:eastAsia="ru-RU"/>
        </w:rPr>
        <w:t>.</w:t>
      </w:r>
    </w:p>
    <w:p w:rsidR="009575BF" w:rsidRPr="00BD4F61" w:rsidRDefault="009575BF" w:rsidP="002162A8">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002162A8">
        <w:rPr>
          <w:rFonts w:ascii="Times New Roman" w:eastAsia="Times New Roman" w:hAnsi="Times New Roman" w:cs="Times New Roman"/>
          <w:color w:val="333333"/>
          <w:sz w:val="28"/>
          <w:szCs w:val="28"/>
          <w:lang w:eastAsia="ru-RU"/>
        </w:rPr>
        <w:tab/>
      </w:r>
      <w:r w:rsidRPr="00BD4F61">
        <w:rPr>
          <w:rFonts w:ascii="Times New Roman" w:eastAsia="Times New Roman" w:hAnsi="Times New Roman" w:cs="Times New Roman"/>
          <w:color w:val="333333"/>
          <w:sz w:val="28"/>
          <w:szCs w:val="28"/>
          <w:lang w:eastAsia="ru-RU"/>
        </w:rPr>
        <w:t xml:space="preserve"> 4. </w:t>
      </w:r>
      <w:proofErr w:type="gramStart"/>
      <w:r w:rsidRPr="00BD4F61">
        <w:rPr>
          <w:rFonts w:ascii="Times New Roman" w:eastAsia="Times New Roman" w:hAnsi="Times New Roman" w:cs="Times New Roman"/>
          <w:color w:val="333333"/>
          <w:sz w:val="28"/>
          <w:szCs w:val="28"/>
          <w:lang w:eastAsia="ru-RU"/>
        </w:rPr>
        <w:t>Контроль за</w:t>
      </w:r>
      <w:proofErr w:type="gramEnd"/>
      <w:r w:rsidRPr="00BD4F61">
        <w:rPr>
          <w:rFonts w:ascii="Times New Roman" w:eastAsia="Times New Roman" w:hAnsi="Times New Roman" w:cs="Times New Roman"/>
          <w:color w:val="333333"/>
          <w:sz w:val="28"/>
          <w:szCs w:val="28"/>
          <w:lang w:eastAsia="ru-RU"/>
        </w:rPr>
        <w:t xml:space="preserve"> исполнением настоящего постановления оставляю за собой.</w:t>
      </w:r>
    </w:p>
    <w:p w:rsidR="009575BF" w:rsidRDefault="009575BF" w:rsidP="002162A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w:t>
      </w:r>
    </w:p>
    <w:p w:rsidR="002162A8" w:rsidRPr="00BD4F61" w:rsidRDefault="002162A8" w:rsidP="002162A8">
      <w:pPr>
        <w:shd w:val="clear" w:color="auto" w:fill="FFFFFF"/>
        <w:spacing w:after="0" w:line="240" w:lineRule="auto"/>
        <w:jc w:val="both"/>
        <w:rPr>
          <w:rFonts w:ascii="Times New Roman" w:eastAsia="Times New Roman" w:hAnsi="Times New Roman" w:cs="Times New Roman"/>
          <w:color w:val="333333"/>
          <w:sz w:val="19"/>
          <w:szCs w:val="19"/>
          <w:lang w:eastAsia="ru-RU"/>
        </w:rPr>
      </w:pPr>
    </w:p>
    <w:p w:rsidR="009575BF" w:rsidRPr="00BD4F61" w:rsidRDefault="009575BF" w:rsidP="002162A8">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00BD4F61">
        <w:rPr>
          <w:rFonts w:ascii="Times New Roman" w:eastAsia="Times New Roman" w:hAnsi="Times New Roman" w:cs="Times New Roman"/>
          <w:color w:val="333333"/>
          <w:sz w:val="28"/>
          <w:szCs w:val="28"/>
          <w:lang w:eastAsia="ru-RU"/>
        </w:rPr>
        <w:t xml:space="preserve">Глава сельского поселения                                   </w:t>
      </w:r>
      <w:r w:rsidR="001A79BD">
        <w:rPr>
          <w:rFonts w:ascii="Times New Roman" w:eastAsia="Times New Roman" w:hAnsi="Times New Roman" w:cs="Times New Roman"/>
          <w:color w:val="333333"/>
          <w:sz w:val="28"/>
          <w:szCs w:val="28"/>
          <w:lang w:eastAsia="ru-RU"/>
        </w:rPr>
        <w:t xml:space="preserve">          </w:t>
      </w:r>
      <w:r w:rsidR="00BD4F61">
        <w:rPr>
          <w:rFonts w:ascii="Times New Roman" w:eastAsia="Times New Roman" w:hAnsi="Times New Roman" w:cs="Times New Roman"/>
          <w:color w:val="333333"/>
          <w:sz w:val="28"/>
          <w:szCs w:val="28"/>
          <w:lang w:eastAsia="ru-RU"/>
        </w:rPr>
        <w:t xml:space="preserve">                 М. М. Шабиев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A79BD" w:rsidRDefault="001A79BD"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9575BF" w:rsidRPr="001A79BD" w:rsidRDefault="009575BF" w:rsidP="00CF51EA">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A79BD">
        <w:rPr>
          <w:rFonts w:ascii="Times New Roman" w:eastAsia="Times New Roman" w:hAnsi="Times New Roman" w:cs="Times New Roman"/>
          <w:color w:val="333333"/>
          <w:sz w:val="28"/>
          <w:szCs w:val="28"/>
          <w:lang w:eastAsia="ru-RU"/>
        </w:rPr>
        <w:t xml:space="preserve">                                          </w:t>
      </w:r>
      <w:r w:rsidRPr="001A79BD">
        <w:rPr>
          <w:rFonts w:ascii="Times New Roman" w:eastAsia="Times New Roman" w:hAnsi="Times New Roman" w:cs="Times New Roman"/>
          <w:color w:val="333333"/>
          <w:sz w:val="24"/>
          <w:szCs w:val="24"/>
          <w:lang w:eastAsia="ru-RU"/>
        </w:rPr>
        <w:t xml:space="preserve">Приложение  № </w:t>
      </w:r>
      <w:r w:rsidR="001A79BD" w:rsidRPr="001A79BD">
        <w:rPr>
          <w:rFonts w:ascii="Times New Roman" w:eastAsia="Times New Roman" w:hAnsi="Times New Roman" w:cs="Times New Roman"/>
          <w:color w:val="333333"/>
          <w:sz w:val="24"/>
          <w:szCs w:val="24"/>
          <w:lang w:eastAsia="ru-RU"/>
        </w:rPr>
        <w:t>1</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к постановлению администрации</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сельского поселения </w:t>
      </w:r>
      <w:r w:rsidR="00CF51EA">
        <w:rPr>
          <w:rFonts w:ascii="Times New Roman" w:eastAsia="Times New Roman" w:hAnsi="Times New Roman" w:cs="Times New Roman"/>
          <w:color w:val="333333"/>
          <w:sz w:val="24"/>
          <w:szCs w:val="24"/>
          <w:lang w:eastAsia="ru-RU"/>
        </w:rPr>
        <w:t>Миловский</w:t>
      </w:r>
      <w:r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район Республики Башкортостан</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от </w:t>
      </w:r>
      <w:r w:rsidR="00CF51EA">
        <w:rPr>
          <w:rFonts w:ascii="Times New Roman" w:eastAsia="Times New Roman" w:hAnsi="Times New Roman" w:cs="Times New Roman"/>
          <w:color w:val="333333"/>
          <w:sz w:val="24"/>
          <w:szCs w:val="24"/>
          <w:lang w:eastAsia="ru-RU"/>
        </w:rPr>
        <w:t>15</w:t>
      </w:r>
      <w:r w:rsidRPr="00BD4F61">
        <w:rPr>
          <w:rFonts w:ascii="Times New Roman" w:eastAsia="Times New Roman" w:hAnsi="Times New Roman" w:cs="Times New Roman"/>
          <w:color w:val="333333"/>
          <w:sz w:val="24"/>
          <w:szCs w:val="24"/>
          <w:lang w:eastAsia="ru-RU"/>
        </w:rPr>
        <w:t>.09.2017 г. №</w:t>
      </w:r>
      <w:r w:rsidR="001A79BD">
        <w:rPr>
          <w:rFonts w:ascii="Times New Roman" w:eastAsia="Times New Roman" w:hAnsi="Times New Roman" w:cs="Times New Roman"/>
          <w:color w:val="333333"/>
          <w:sz w:val="24"/>
          <w:szCs w:val="24"/>
          <w:lang w:eastAsia="ru-RU"/>
        </w:rPr>
        <w:t xml:space="preserve"> 199</w:t>
      </w:r>
      <w:r w:rsidRPr="00BD4F61">
        <w:rPr>
          <w:rFonts w:ascii="Times New Roman" w:eastAsia="Times New Roman" w:hAnsi="Times New Roman" w:cs="Times New Roman"/>
          <w:color w:val="333333"/>
          <w:sz w:val="24"/>
          <w:szCs w:val="24"/>
          <w:lang w:eastAsia="ru-RU"/>
        </w:rPr>
        <w:t xml:space="preserve"> </w:t>
      </w:r>
    </w:p>
    <w:p w:rsidR="001A79BD" w:rsidRDefault="001A79BD" w:rsidP="001A79BD">
      <w:pPr>
        <w:shd w:val="clear" w:color="auto" w:fill="FFFFFF"/>
        <w:spacing w:after="0" w:line="408" w:lineRule="atLeast"/>
        <w:jc w:val="right"/>
        <w:rPr>
          <w:rFonts w:ascii="Times New Roman" w:eastAsia="Times New Roman" w:hAnsi="Times New Roman" w:cs="Times New Roman"/>
          <w:color w:val="333333"/>
          <w:sz w:val="19"/>
          <w:szCs w:val="19"/>
          <w:lang w:eastAsia="ru-RU"/>
        </w:rPr>
      </w:pPr>
    </w:p>
    <w:p w:rsidR="009575BF" w:rsidRPr="00BD4F61" w:rsidRDefault="009575BF" w:rsidP="001A79BD">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Порядок и сроки представления, рассмотрения и оценки предложений граждан,  организаций о  включении в муниципальную программу</w:t>
      </w:r>
    </w:p>
    <w:p w:rsidR="009575BF" w:rsidRPr="00BD4F61" w:rsidRDefault="009575BF" w:rsidP="001A79BD">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xml:space="preserve">«Формирование современной городской среды  села </w:t>
      </w:r>
      <w:r w:rsidR="0030190C">
        <w:rPr>
          <w:rFonts w:ascii="Times New Roman" w:eastAsia="Times New Roman" w:hAnsi="Times New Roman" w:cs="Times New Roman"/>
          <w:b/>
          <w:bCs/>
          <w:color w:val="333333"/>
          <w:sz w:val="28"/>
          <w:szCs w:val="28"/>
          <w:lang w:eastAsia="ru-RU"/>
        </w:rPr>
        <w:t>Миловка</w:t>
      </w:r>
      <w:r w:rsidRPr="00BD4F61">
        <w:rPr>
          <w:rFonts w:ascii="Times New Roman" w:eastAsia="Times New Roman" w:hAnsi="Times New Roman" w:cs="Times New Roman"/>
          <w:b/>
          <w:bCs/>
          <w:color w:val="333333"/>
          <w:sz w:val="28"/>
          <w:szCs w:val="28"/>
          <w:lang w:eastAsia="ru-RU"/>
        </w:rPr>
        <w:t xml:space="preserve"> сельского поселения </w:t>
      </w:r>
      <w:r w:rsidR="0030190C">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муниципального района Уфимский район Республики Башкортостан  на 2018-2022гг.» общественных территорий сельского поселения </w:t>
      </w:r>
      <w:r w:rsidR="0030190C">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подлежащих   благоустройству в 2018-2022 гг.</w:t>
      </w:r>
    </w:p>
    <w:p w:rsidR="009575BF" w:rsidRPr="00BD4F61" w:rsidRDefault="009575BF" w:rsidP="001A79BD">
      <w:pPr>
        <w:shd w:val="clear" w:color="auto" w:fill="FFFFFF"/>
        <w:spacing w:after="0" w:line="240" w:lineRule="auto"/>
        <w:jc w:val="center"/>
        <w:rPr>
          <w:rFonts w:ascii="Times New Roman" w:eastAsia="Times New Roman" w:hAnsi="Times New Roman" w:cs="Times New Roman"/>
          <w:color w:val="333333"/>
          <w:sz w:val="19"/>
          <w:szCs w:val="19"/>
          <w:lang w:eastAsia="ru-RU"/>
        </w:rPr>
      </w:pPr>
    </w:p>
    <w:p w:rsidR="009575BF" w:rsidRPr="001A79BD" w:rsidRDefault="009575BF" w:rsidP="001A79BD">
      <w:pPr>
        <w:pStyle w:val="aa"/>
        <w:numPr>
          <w:ilvl w:val="0"/>
          <w:numId w:val="5"/>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A79BD">
        <w:rPr>
          <w:rFonts w:ascii="Times New Roman" w:eastAsia="Times New Roman" w:hAnsi="Times New Roman" w:cs="Times New Roman"/>
          <w:b/>
          <w:bCs/>
          <w:color w:val="333333"/>
          <w:sz w:val="28"/>
          <w:szCs w:val="28"/>
          <w:lang w:eastAsia="ru-RU"/>
        </w:rPr>
        <w:t>Общие положения</w:t>
      </w:r>
    </w:p>
    <w:p w:rsidR="001A79BD" w:rsidRPr="001A79BD" w:rsidRDefault="001A79BD" w:rsidP="001A79BD">
      <w:pPr>
        <w:pStyle w:val="aa"/>
        <w:numPr>
          <w:ilvl w:val="0"/>
          <w:numId w:val="5"/>
        </w:numPr>
        <w:shd w:val="clear" w:color="auto" w:fill="FFFFFF"/>
        <w:spacing w:after="0" w:line="240" w:lineRule="auto"/>
        <w:jc w:val="center"/>
        <w:rPr>
          <w:rFonts w:ascii="Times New Roman" w:eastAsia="Times New Roman" w:hAnsi="Times New Roman" w:cs="Times New Roman"/>
          <w:color w:val="333333"/>
          <w:sz w:val="19"/>
          <w:szCs w:val="19"/>
          <w:lang w:eastAsia="ru-RU"/>
        </w:rPr>
      </w:pP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1.1. </w:t>
      </w:r>
      <w:proofErr w:type="gramStart"/>
      <w:r w:rsidRPr="00BD4F61">
        <w:rPr>
          <w:rFonts w:ascii="Times New Roman" w:eastAsia="Times New Roman" w:hAnsi="Times New Roman" w:cs="Times New Roman"/>
          <w:color w:val="333333"/>
          <w:sz w:val="28"/>
          <w:szCs w:val="28"/>
          <w:lang w:eastAsia="ru-RU"/>
        </w:rPr>
        <w:t xml:space="preserve">Настоящий Порядок разработан в целях формирования муниципальной  программы «Формирование современной городской среды  села </w:t>
      </w:r>
      <w:r w:rsidR="0030190C">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30190C">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(далее - муниципальная программа) и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общественных территорий сельского поселения </w:t>
      </w:r>
      <w:r w:rsidR="001038FB">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подлежащих  благоустройству  в 2018-2022 гг.</w:t>
      </w:r>
      <w:proofErr w:type="gramEnd"/>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 </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1.3. Предложения о включении в муниципальную программу общественной территории вправе подавать граждане и организации (далее-заявители), в   соответствии с настоящим Порядком.</w:t>
      </w:r>
    </w:p>
    <w:p w:rsidR="009575BF" w:rsidRPr="00BD4F61" w:rsidRDefault="009575BF" w:rsidP="001A79BD">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1A79BD">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2. Порядок и сроки представления предложений граждан, организаций</w:t>
      </w:r>
    </w:p>
    <w:p w:rsidR="009575BF" w:rsidRPr="00BD4F61" w:rsidRDefault="009575BF" w:rsidP="001A79BD">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о включении в муниципальную программу  общественных территорий</w:t>
      </w:r>
    </w:p>
    <w:p w:rsidR="009575BF" w:rsidRPr="00BD4F61" w:rsidRDefault="009575BF" w:rsidP="001A79BD">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p w:rsidR="009575BF"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2.1. Уполномоченный орган готовит сообщение о приеме от граждан, организаций предложений о включении в муниципальную программу  общественных территорий.   Сообщение подлежит опубликованию на официальном сайте администрации</w:t>
      </w:r>
      <w:r w:rsidR="001038FB">
        <w:rPr>
          <w:rFonts w:ascii="Times New Roman" w:eastAsia="Times New Roman" w:hAnsi="Times New Roman" w:cs="Times New Roman"/>
          <w:color w:val="333333"/>
          <w:sz w:val="28"/>
          <w:szCs w:val="28"/>
          <w:lang w:eastAsia="ru-RU"/>
        </w:rPr>
        <w:t xml:space="preserve"> сельского поселения Миловский сельсовет </w:t>
      </w:r>
      <w:r w:rsidRPr="00BD4F61">
        <w:rPr>
          <w:rFonts w:ascii="Times New Roman" w:eastAsia="Times New Roman" w:hAnsi="Times New Roman" w:cs="Times New Roman"/>
          <w:color w:val="333333"/>
          <w:sz w:val="28"/>
          <w:szCs w:val="28"/>
          <w:lang w:eastAsia="ru-RU"/>
        </w:rPr>
        <w:t xml:space="preserve"> муниципального района Уфимский район Республики Башкортостан </w:t>
      </w:r>
      <w:r w:rsidR="001038FB" w:rsidRPr="001038FB">
        <w:rPr>
          <w:rFonts w:ascii="Times New Roman" w:eastAsia="Times New Roman" w:hAnsi="Times New Roman" w:cs="Times New Roman"/>
          <w:color w:val="333333"/>
          <w:sz w:val="28"/>
          <w:szCs w:val="28"/>
          <w:lang w:val="en-US" w:eastAsia="ru-RU"/>
        </w:rPr>
        <w:t>http</w:t>
      </w:r>
      <w:r w:rsidR="001038FB" w:rsidRPr="001038FB">
        <w:rPr>
          <w:rFonts w:ascii="Times New Roman" w:eastAsia="Times New Roman" w:hAnsi="Times New Roman" w:cs="Times New Roman"/>
          <w:color w:val="333333"/>
          <w:sz w:val="28"/>
          <w:szCs w:val="28"/>
          <w:lang w:eastAsia="ru-RU"/>
        </w:rPr>
        <w:t>://</w:t>
      </w:r>
      <w:proofErr w:type="spellStart"/>
      <w:r w:rsidR="001038FB" w:rsidRPr="001038FB">
        <w:rPr>
          <w:rFonts w:ascii="Times New Roman" w:eastAsia="Times New Roman" w:hAnsi="Times New Roman" w:cs="Times New Roman"/>
          <w:color w:val="333333"/>
          <w:sz w:val="28"/>
          <w:szCs w:val="28"/>
          <w:lang w:val="en-US" w:eastAsia="ru-RU"/>
        </w:rPr>
        <w:t>milovka</w:t>
      </w:r>
      <w:proofErr w:type="spellEnd"/>
      <w:r w:rsidR="001038FB" w:rsidRPr="001038FB">
        <w:rPr>
          <w:rFonts w:ascii="Times New Roman" w:eastAsia="Times New Roman" w:hAnsi="Times New Roman" w:cs="Times New Roman"/>
          <w:color w:val="333333"/>
          <w:sz w:val="28"/>
          <w:szCs w:val="28"/>
          <w:lang w:eastAsia="ru-RU"/>
        </w:rPr>
        <w:t>-</w:t>
      </w:r>
      <w:proofErr w:type="spellStart"/>
      <w:r w:rsidR="001038FB" w:rsidRPr="001038FB">
        <w:rPr>
          <w:rFonts w:ascii="Times New Roman" w:eastAsia="Times New Roman" w:hAnsi="Times New Roman" w:cs="Times New Roman"/>
          <w:color w:val="333333"/>
          <w:sz w:val="28"/>
          <w:szCs w:val="28"/>
          <w:lang w:val="en-US" w:eastAsia="ru-RU"/>
        </w:rPr>
        <w:t>sp</w:t>
      </w:r>
      <w:proofErr w:type="spellEnd"/>
      <w:r w:rsidR="001038FB" w:rsidRPr="001038FB">
        <w:rPr>
          <w:rFonts w:ascii="Times New Roman" w:eastAsia="Times New Roman" w:hAnsi="Times New Roman" w:cs="Times New Roman"/>
          <w:color w:val="333333"/>
          <w:sz w:val="28"/>
          <w:szCs w:val="28"/>
          <w:lang w:eastAsia="ru-RU"/>
        </w:rPr>
        <w:t>.</w:t>
      </w:r>
      <w:proofErr w:type="spellStart"/>
      <w:r w:rsidR="001038FB" w:rsidRPr="001038FB">
        <w:rPr>
          <w:rFonts w:ascii="Times New Roman" w:eastAsia="Times New Roman" w:hAnsi="Times New Roman" w:cs="Times New Roman"/>
          <w:color w:val="333333"/>
          <w:sz w:val="28"/>
          <w:szCs w:val="28"/>
          <w:lang w:val="en-US" w:eastAsia="ru-RU"/>
        </w:rPr>
        <w:t>ru</w:t>
      </w:r>
      <w:proofErr w:type="spellEnd"/>
      <w:r w:rsidR="001038FB" w:rsidRPr="001038FB">
        <w:rPr>
          <w:rFonts w:ascii="Times New Roman" w:eastAsia="Times New Roman" w:hAnsi="Times New Roman" w:cs="Times New Roman"/>
          <w:color w:val="333333"/>
          <w:sz w:val="28"/>
          <w:szCs w:val="28"/>
          <w:lang w:eastAsia="ru-RU"/>
        </w:rPr>
        <w:t>/</w:t>
      </w:r>
      <w:r w:rsidR="001038FB">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в информационно-телекоммуникационной сети Интернет и в средствах массовой информации.</w:t>
      </w:r>
    </w:p>
    <w:p w:rsidR="009575BF" w:rsidRPr="00BD4F61" w:rsidRDefault="001A79BD"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2.2.</w:t>
      </w:r>
      <w:r w:rsidR="009575BF" w:rsidRPr="00BD4F61">
        <w:rPr>
          <w:rFonts w:ascii="Times New Roman" w:eastAsia="Times New Roman" w:hAnsi="Times New Roman" w:cs="Times New Roman"/>
          <w:color w:val="333333"/>
          <w:sz w:val="28"/>
          <w:szCs w:val="28"/>
          <w:lang w:eastAsia="ru-RU"/>
        </w:rPr>
        <w:t xml:space="preserve"> </w:t>
      </w:r>
      <w:proofErr w:type="gramStart"/>
      <w:r w:rsidR="009575BF" w:rsidRPr="00BD4F61">
        <w:rPr>
          <w:rFonts w:ascii="Times New Roman" w:eastAsia="Times New Roman" w:hAnsi="Times New Roman" w:cs="Times New Roman"/>
          <w:color w:val="333333"/>
          <w:sz w:val="28"/>
          <w:szCs w:val="28"/>
          <w:lang w:eastAsia="ru-RU"/>
        </w:rPr>
        <w:t xml:space="preserve">Предложения о включении в муниципальную программу  общественной территории подаются в виде заявки в двух экземплярах, по форме, согласно Приложению 1, в администрацию сельского поселения </w:t>
      </w:r>
      <w:r w:rsidR="001038FB">
        <w:rPr>
          <w:rFonts w:ascii="Times New Roman" w:eastAsia="Times New Roman" w:hAnsi="Times New Roman" w:cs="Times New Roman"/>
          <w:color w:val="333333"/>
          <w:sz w:val="28"/>
          <w:szCs w:val="28"/>
          <w:lang w:eastAsia="ru-RU"/>
        </w:rPr>
        <w:t>Миловский</w:t>
      </w:r>
      <w:r w:rsidR="009575BF"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(далее - Администрация), </w:t>
      </w:r>
      <w:r>
        <w:rPr>
          <w:rFonts w:ascii="Times New Roman" w:eastAsia="Times New Roman" w:hAnsi="Times New Roman" w:cs="Times New Roman"/>
          <w:color w:val="333333"/>
          <w:sz w:val="28"/>
          <w:szCs w:val="28"/>
          <w:lang w:eastAsia="ru-RU"/>
        </w:rPr>
        <w:t xml:space="preserve">в период приёма заявок </w:t>
      </w:r>
      <w:r w:rsidR="001038FB">
        <w:rPr>
          <w:rFonts w:ascii="Times New Roman" w:eastAsia="Times New Roman" w:hAnsi="Times New Roman" w:cs="Times New Roman"/>
          <w:color w:val="333333"/>
          <w:sz w:val="28"/>
          <w:szCs w:val="28"/>
          <w:lang w:eastAsia="ru-RU"/>
        </w:rPr>
        <w:t xml:space="preserve">в </w:t>
      </w:r>
      <w:r w:rsidR="001038FB">
        <w:rPr>
          <w:rFonts w:ascii="Times New Roman" w:eastAsia="Times New Roman" w:hAnsi="Times New Roman" w:cs="Times New Roman"/>
          <w:color w:val="333333"/>
          <w:sz w:val="28"/>
          <w:szCs w:val="28"/>
          <w:lang w:eastAsia="ru-RU"/>
        </w:rPr>
        <w:lastRenderedPageBreak/>
        <w:t>рабочие дни  с 8-3</w:t>
      </w:r>
      <w:r w:rsidR="009575BF" w:rsidRPr="00BD4F61">
        <w:rPr>
          <w:rFonts w:ascii="Times New Roman" w:eastAsia="Times New Roman" w:hAnsi="Times New Roman" w:cs="Times New Roman"/>
          <w:color w:val="333333"/>
          <w:sz w:val="28"/>
          <w:szCs w:val="28"/>
          <w:lang w:eastAsia="ru-RU"/>
        </w:rPr>
        <w:t>0 часов до 17-00 часов (перерыв с 12-</w:t>
      </w:r>
      <w:r w:rsidR="001038FB">
        <w:rPr>
          <w:rFonts w:ascii="Times New Roman" w:eastAsia="Times New Roman" w:hAnsi="Times New Roman" w:cs="Times New Roman"/>
          <w:color w:val="333333"/>
          <w:sz w:val="28"/>
          <w:szCs w:val="28"/>
          <w:lang w:eastAsia="ru-RU"/>
        </w:rPr>
        <w:t>3</w:t>
      </w:r>
      <w:r w:rsidR="009575BF" w:rsidRPr="00BD4F61">
        <w:rPr>
          <w:rFonts w:ascii="Times New Roman" w:eastAsia="Times New Roman" w:hAnsi="Times New Roman" w:cs="Times New Roman"/>
          <w:color w:val="333333"/>
          <w:sz w:val="28"/>
          <w:szCs w:val="28"/>
          <w:lang w:eastAsia="ru-RU"/>
        </w:rPr>
        <w:t>0 часов до 14-00 часов) по адресу: с.</w:t>
      </w:r>
      <w:r w:rsidR="001038FB">
        <w:rPr>
          <w:rFonts w:ascii="Times New Roman" w:eastAsia="Times New Roman" w:hAnsi="Times New Roman" w:cs="Times New Roman"/>
          <w:color w:val="333333"/>
          <w:sz w:val="28"/>
          <w:szCs w:val="28"/>
          <w:lang w:eastAsia="ru-RU"/>
        </w:rPr>
        <w:t xml:space="preserve"> Миловка, ул. Михайлова</w:t>
      </w:r>
      <w:proofErr w:type="gramEnd"/>
      <w:r w:rsidR="009575BF" w:rsidRPr="00BD4F61">
        <w:rPr>
          <w:rFonts w:ascii="Times New Roman" w:eastAsia="Times New Roman" w:hAnsi="Times New Roman" w:cs="Times New Roman"/>
          <w:color w:val="333333"/>
          <w:sz w:val="28"/>
          <w:szCs w:val="28"/>
          <w:lang w:eastAsia="ru-RU"/>
        </w:rPr>
        <w:t>,</w:t>
      </w:r>
      <w:r w:rsidR="001038FB">
        <w:rPr>
          <w:rFonts w:ascii="Times New Roman" w:eastAsia="Times New Roman" w:hAnsi="Times New Roman" w:cs="Times New Roman"/>
          <w:color w:val="333333"/>
          <w:sz w:val="28"/>
          <w:szCs w:val="28"/>
          <w:lang w:eastAsia="ru-RU"/>
        </w:rPr>
        <w:t xml:space="preserve"> д.3</w:t>
      </w:r>
    </w:p>
    <w:p w:rsidR="009575BF" w:rsidRPr="00BD4F61" w:rsidRDefault="009575BF" w:rsidP="001A79BD">
      <w:pPr>
        <w:shd w:val="clear" w:color="auto" w:fill="FFFFFF"/>
        <w:spacing w:after="0" w:line="240" w:lineRule="auto"/>
        <w:ind w:firstLine="567"/>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2.3. К предложению прилагаются следующие документы:</w:t>
      </w:r>
    </w:p>
    <w:p w:rsidR="009575BF" w:rsidRPr="00BD4F61" w:rsidRDefault="009575BF" w:rsidP="001A79BD">
      <w:pPr>
        <w:shd w:val="clear" w:color="auto" w:fill="FFFFFF"/>
        <w:spacing w:after="0" w:line="240" w:lineRule="auto"/>
        <w:ind w:firstLine="567"/>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2.3.1. схема общественной территории, подлежащей благоустройству;</w:t>
      </w:r>
    </w:p>
    <w:p w:rsidR="009575BF" w:rsidRPr="00BD4F61" w:rsidRDefault="009575BF" w:rsidP="001A79BD">
      <w:pPr>
        <w:shd w:val="clear" w:color="auto" w:fill="FFFFFF"/>
        <w:spacing w:after="0" w:line="240" w:lineRule="auto"/>
        <w:ind w:firstLine="567"/>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2.3.2. перечень предполагаемых работ на  общественной территории, подлежащей благоустройству;</w:t>
      </w:r>
    </w:p>
    <w:p w:rsidR="009575BF" w:rsidRPr="00BD4F61" w:rsidRDefault="009575BF" w:rsidP="001A79BD">
      <w:pPr>
        <w:shd w:val="clear" w:color="auto" w:fill="FFFFFF"/>
        <w:spacing w:after="0" w:line="240" w:lineRule="auto"/>
        <w:ind w:firstLine="567"/>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2.3.3. проектно-сметный расчет (при наличии)</w:t>
      </w:r>
    </w:p>
    <w:p w:rsidR="009575BF" w:rsidRPr="00BD4F61" w:rsidRDefault="009575BF" w:rsidP="001A79BD">
      <w:pPr>
        <w:shd w:val="clear" w:color="auto" w:fill="FFFFFF"/>
        <w:spacing w:after="0" w:line="240" w:lineRule="auto"/>
        <w:ind w:firstLine="567"/>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2.3.4. дизайн-проект благоустройства общественной территории, содержащего:</w:t>
      </w:r>
      <w:r w:rsidR="001A79BD">
        <w:rPr>
          <w:rFonts w:ascii="Times New Roman" w:eastAsia="Times New Roman" w:hAnsi="Times New Roman" w:cs="Times New Roman"/>
          <w:color w:val="333333"/>
          <w:sz w:val="28"/>
          <w:szCs w:val="28"/>
          <w:lang w:eastAsia="ru-RU"/>
        </w:rPr>
        <w:t xml:space="preserve"> </w:t>
      </w:r>
    </w:p>
    <w:p w:rsidR="009575BF" w:rsidRPr="00BD4F61" w:rsidRDefault="009575BF" w:rsidP="001A79BD">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схему размещения элементов благоустройства (малые архитектурные формы, элементы озеленения, и т.д.), согласованную с балансодержателями инженерных сетей, расположенных на территории;</w:t>
      </w:r>
    </w:p>
    <w:p w:rsidR="009575BF" w:rsidRPr="00BD4F61" w:rsidRDefault="009575BF" w:rsidP="001A79BD">
      <w:pPr>
        <w:shd w:val="clear" w:color="auto" w:fill="FFFFFF"/>
        <w:spacing w:after="0" w:line="240" w:lineRule="auto"/>
        <w:ind w:firstLine="708"/>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концептуальные проектные решения создаваемых элементов благоустройства;</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-укрупненный расчет стоимости реализации проекта по элементам благоустройства.</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2.4. Предложения должны учитывать обеспечение физической, пространственной и информационной доступности общественной территории для инвалидов и других маломобильных групп населения. </w:t>
      </w:r>
    </w:p>
    <w:p w:rsidR="009575BF" w:rsidRPr="00BD4F61" w:rsidRDefault="009575BF" w:rsidP="001A79BD">
      <w:pPr>
        <w:shd w:val="clear" w:color="auto" w:fill="FFFFFF"/>
        <w:spacing w:after="0" w:line="240" w:lineRule="auto"/>
        <w:ind w:firstLine="708"/>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2.5. В отношении одной общественной  территории может быть подано только одно предложение.</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адреса общественной территории, подлежащей благоустройству. Один экземпляр заявки возвращается представителю (представителям) заинтересованных лиц.</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Предложения, поступившие после установленного срока, не рассматриваются, регистрируются и возвращаются представителю (представителям) заинтересованных лиц.</w:t>
      </w:r>
    </w:p>
    <w:p w:rsidR="001038FB" w:rsidRDefault="001038FB" w:rsidP="001A79BD">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9575BF" w:rsidRPr="00BD4F61" w:rsidRDefault="009575BF" w:rsidP="001A79BD">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3. Порядок рассмотрения и оценки предложений граждан, организаций</w:t>
      </w:r>
      <w:r w:rsidR="001038FB">
        <w:rPr>
          <w:rFonts w:ascii="Times New Roman" w:eastAsia="Times New Roman" w:hAnsi="Times New Roman" w:cs="Times New Roman"/>
          <w:b/>
          <w:bCs/>
          <w:color w:val="333333"/>
          <w:sz w:val="28"/>
          <w:szCs w:val="28"/>
          <w:lang w:eastAsia="ru-RU"/>
        </w:rPr>
        <w:t xml:space="preserve"> </w:t>
      </w:r>
      <w:r w:rsidRPr="00BD4F61">
        <w:rPr>
          <w:rFonts w:ascii="Times New Roman" w:eastAsia="Times New Roman" w:hAnsi="Times New Roman" w:cs="Times New Roman"/>
          <w:b/>
          <w:bCs/>
          <w:color w:val="333333"/>
          <w:sz w:val="28"/>
          <w:szCs w:val="28"/>
          <w:lang w:eastAsia="ru-RU"/>
        </w:rPr>
        <w:t>о включении в муниципальную программу</w:t>
      </w:r>
      <w:r w:rsidR="001038FB">
        <w:rPr>
          <w:rFonts w:ascii="Times New Roman" w:eastAsia="Times New Roman" w:hAnsi="Times New Roman" w:cs="Times New Roman"/>
          <w:b/>
          <w:bCs/>
          <w:color w:val="333333"/>
          <w:sz w:val="28"/>
          <w:szCs w:val="28"/>
          <w:lang w:eastAsia="ru-RU"/>
        </w:rPr>
        <w:t xml:space="preserve"> </w:t>
      </w:r>
      <w:r w:rsidRPr="00BD4F61">
        <w:rPr>
          <w:rFonts w:ascii="Times New Roman" w:eastAsia="Times New Roman" w:hAnsi="Times New Roman" w:cs="Times New Roman"/>
          <w:b/>
          <w:bCs/>
          <w:color w:val="333333"/>
          <w:sz w:val="28"/>
          <w:szCs w:val="28"/>
          <w:lang w:eastAsia="ru-RU"/>
        </w:rPr>
        <w:t>наиболее посещаемой</w:t>
      </w:r>
      <w:r w:rsidR="001038FB">
        <w:rPr>
          <w:rFonts w:ascii="Times New Roman" w:eastAsia="Times New Roman" w:hAnsi="Times New Roman" w:cs="Times New Roman"/>
          <w:b/>
          <w:bCs/>
          <w:color w:val="333333"/>
          <w:sz w:val="28"/>
          <w:szCs w:val="28"/>
          <w:lang w:eastAsia="ru-RU"/>
        </w:rPr>
        <w:t xml:space="preserve"> </w:t>
      </w:r>
      <w:r w:rsidRPr="00BD4F61">
        <w:rPr>
          <w:rFonts w:ascii="Times New Roman" w:eastAsia="Times New Roman" w:hAnsi="Times New Roman" w:cs="Times New Roman"/>
          <w:b/>
          <w:bCs/>
          <w:color w:val="333333"/>
          <w:sz w:val="28"/>
          <w:szCs w:val="28"/>
          <w:lang w:eastAsia="ru-RU"/>
        </w:rPr>
        <w:t>территории</w:t>
      </w:r>
    </w:p>
    <w:p w:rsidR="001038FB" w:rsidRDefault="001038FB" w:rsidP="001A79BD">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 3.1. Рассмотрение предложений граждан, организаций о включении в муниципальную программу общественной территории, их оценка осуществляется общественной комиссией, созданной из представителей органов местного самоуправления, политических партий и движений, общественных организаций, иных лиц (</w:t>
      </w:r>
      <w:r w:rsidR="001038FB">
        <w:rPr>
          <w:rFonts w:ascii="Times New Roman" w:eastAsia="Times New Roman" w:hAnsi="Times New Roman" w:cs="Times New Roman"/>
          <w:color w:val="333333"/>
          <w:sz w:val="28"/>
          <w:szCs w:val="28"/>
          <w:lang w:eastAsia="ru-RU"/>
        </w:rPr>
        <w:t>далее – общественная комиссия).</w:t>
      </w:r>
      <w:r w:rsidRPr="00BD4F61">
        <w:rPr>
          <w:rFonts w:ascii="Times New Roman" w:eastAsia="Times New Roman" w:hAnsi="Times New Roman" w:cs="Times New Roman"/>
          <w:color w:val="333333"/>
          <w:sz w:val="28"/>
          <w:szCs w:val="28"/>
          <w:lang w:eastAsia="ru-RU"/>
        </w:rPr>
        <w:t xml:space="preserve"> Общественная комиссия создается на основании постановления Администрации.</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3.2. Предложения граждан, организаций,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либо  отклонены в случае несоответствия нормам безопасности и законодательству Российской Федерации.</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lastRenderedPageBreak/>
        <w:t xml:space="preserve">3.3.  Общественная комиссия, в срок не более пяти  рабочих дней  </w:t>
      </w:r>
      <w:proofErr w:type="gramStart"/>
      <w:r w:rsidRPr="00BD4F61">
        <w:rPr>
          <w:rFonts w:ascii="Times New Roman" w:eastAsia="Times New Roman" w:hAnsi="Times New Roman" w:cs="Times New Roman"/>
          <w:color w:val="333333"/>
          <w:sz w:val="28"/>
          <w:szCs w:val="28"/>
          <w:lang w:eastAsia="ru-RU"/>
        </w:rPr>
        <w:t>с  даты  окончания</w:t>
      </w:r>
      <w:proofErr w:type="gramEnd"/>
      <w:r w:rsidRPr="00BD4F61">
        <w:rPr>
          <w:rFonts w:ascii="Times New Roman" w:eastAsia="Times New Roman" w:hAnsi="Times New Roman" w:cs="Times New Roman"/>
          <w:color w:val="333333"/>
          <w:sz w:val="28"/>
          <w:szCs w:val="28"/>
          <w:lang w:eastAsia="ru-RU"/>
        </w:rPr>
        <w:t xml:space="preserve"> приема предложений, готовит заключение, содержащее следующую информацию:</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3.3.1. общее количество поступивших предложений;</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3.3.2. количество и содержание поступивших предложений, оставленных без рассмотрения (с указанием причин);</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3.3.3. количество и содержание отклоненных предложений (с указанием причин);</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3.3.4. количество и содержание поступивших предложений, рекомендуемых для рассмотрения.</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3.4. Общественная комиссия проводит проверку представленных данных. В случае необходимости,  общественной комиссией может быть принято решение о проведении дополнительного обследования наиболее посещаемой территории, представленной в предложении на благоустройство.</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3.5. Оценка представленных предложений осуществляется по критериям отбора общественных территорий для включения в муниципальную программу (приложение № 2 к Порядку).</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3.6. По результатам оценки представленных предложений осуществляется формирование адресного перечня общественных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3.7. Адресный перечень общественных территорий утверждается Общественной комиссией и подлежит размещению на официальном сайте администрации </w:t>
      </w:r>
      <w:r w:rsidR="001038FB">
        <w:rPr>
          <w:rFonts w:ascii="Times New Roman" w:eastAsia="Times New Roman" w:hAnsi="Times New Roman" w:cs="Times New Roman"/>
          <w:color w:val="333333"/>
          <w:sz w:val="28"/>
          <w:szCs w:val="28"/>
          <w:lang w:eastAsia="ru-RU"/>
        </w:rPr>
        <w:t xml:space="preserve">сельского поселения Миловский сельсовет </w:t>
      </w:r>
      <w:r w:rsidRPr="00BD4F61">
        <w:rPr>
          <w:rFonts w:ascii="Times New Roman" w:eastAsia="Times New Roman" w:hAnsi="Times New Roman" w:cs="Times New Roman"/>
          <w:color w:val="333333"/>
          <w:sz w:val="28"/>
          <w:szCs w:val="28"/>
          <w:lang w:eastAsia="ru-RU"/>
        </w:rPr>
        <w:t>муниципального района Уфимски</w:t>
      </w:r>
      <w:r w:rsidR="001038FB">
        <w:rPr>
          <w:rFonts w:ascii="Times New Roman" w:eastAsia="Times New Roman" w:hAnsi="Times New Roman" w:cs="Times New Roman"/>
          <w:color w:val="333333"/>
          <w:sz w:val="28"/>
          <w:szCs w:val="28"/>
          <w:lang w:eastAsia="ru-RU"/>
        </w:rPr>
        <w:t xml:space="preserve">й район Республики Башкортостан </w:t>
      </w:r>
      <w:r w:rsidR="001038FB" w:rsidRPr="001038FB">
        <w:rPr>
          <w:rFonts w:ascii="Times New Roman" w:eastAsia="Times New Roman" w:hAnsi="Times New Roman" w:cs="Times New Roman"/>
          <w:color w:val="333333"/>
          <w:sz w:val="28"/>
          <w:szCs w:val="28"/>
          <w:lang w:val="en-US" w:eastAsia="ru-RU"/>
        </w:rPr>
        <w:t>http</w:t>
      </w:r>
      <w:r w:rsidR="001038FB" w:rsidRPr="001038FB">
        <w:rPr>
          <w:rFonts w:ascii="Times New Roman" w:eastAsia="Times New Roman" w:hAnsi="Times New Roman" w:cs="Times New Roman"/>
          <w:color w:val="333333"/>
          <w:sz w:val="28"/>
          <w:szCs w:val="28"/>
          <w:lang w:eastAsia="ru-RU"/>
        </w:rPr>
        <w:t>://</w:t>
      </w:r>
      <w:proofErr w:type="spellStart"/>
      <w:r w:rsidR="001038FB" w:rsidRPr="001038FB">
        <w:rPr>
          <w:rFonts w:ascii="Times New Roman" w:eastAsia="Times New Roman" w:hAnsi="Times New Roman" w:cs="Times New Roman"/>
          <w:color w:val="333333"/>
          <w:sz w:val="28"/>
          <w:szCs w:val="28"/>
          <w:lang w:val="en-US" w:eastAsia="ru-RU"/>
        </w:rPr>
        <w:t>milovka</w:t>
      </w:r>
      <w:proofErr w:type="spellEnd"/>
      <w:r w:rsidR="001038FB" w:rsidRPr="001038FB">
        <w:rPr>
          <w:rFonts w:ascii="Times New Roman" w:eastAsia="Times New Roman" w:hAnsi="Times New Roman" w:cs="Times New Roman"/>
          <w:color w:val="333333"/>
          <w:sz w:val="28"/>
          <w:szCs w:val="28"/>
          <w:lang w:eastAsia="ru-RU"/>
        </w:rPr>
        <w:t>-</w:t>
      </w:r>
      <w:proofErr w:type="spellStart"/>
      <w:r w:rsidR="001038FB" w:rsidRPr="001038FB">
        <w:rPr>
          <w:rFonts w:ascii="Times New Roman" w:eastAsia="Times New Roman" w:hAnsi="Times New Roman" w:cs="Times New Roman"/>
          <w:color w:val="333333"/>
          <w:sz w:val="28"/>
          <w:szCs w:val="28"/>
          <w:lang w:val="en-US" w:eastAsia="ru-RU"/>
        </w:rPr>
        <w:t>sp</w:t>
      </w:r>
      <w:proofErr w:type="spellEnd"/>
      <w:r w:rsidR="001038FB" w:rsidRPr="001038FB">
        <w:rPr>
          <w:rFonts w:ascii="Times New Roman" w:eastAsia="Times New Roman" w:hAnsi="Times New Roman" w:cs="Times New Roman"/>
          <w:color w:val="333333"/>
          <w:sz w:val="28"/>
          <w:szCs w:val="28"/>
          <w:lang w:eastAsia="ru-RU"/>
        </w:rPr>
        <w:t>.</w:t>
      </w:r>
      <w:proofErr w:type="spellStart"/>
      <w:r w:rsidR="001038FB" w:rsidRPr="001038FB">
        <w:rPr>
          <w:rFonts w:ascii="Times New Roman" w:eastAsia="Times New Roman" w:hAnsi="Times New Roman" w:cs="Times New Roman"/>
          <w:color w:val="333333"/>
          <w:sz w:val="28"/>
          <w:szCs w:val="28"/>
          <w:lang w:val="en-US" w:eastAsia="ru-RU"/>
        </w:rPr>
        <w:t>ru</w:t>
      </w:r>
      <w:proofErr w:type="spellEnd"/>
      <w:r w:rsidR="001038FB" w:rsidRPr="001038FB">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в информационно-телекоммуникационной сети Интернет, в течение 5 рабочих дней с момента утверждения.</w:t>
      </w:r>
    </w:p>
    <w:p w:rsidR="009575BF" w:rsidRPr="00BD4F61" w:rsidRDefault="009575BF" w:rsidP="001A79BD">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3.8. Адресный перечень общественных территорий включается в проект муниципальной программы «Формирование современной городской среды села </w:t>
      </w:r>
      <w:r w:rsidR="001038FB">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1038FB">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для общественного обсуждения.</w:t>
      </w:r>
    </w:p>
    <w:p w:rsidR="009575BF" w:rsidRPr="00BD4F61" w:rsidRDefault="009575BF" w:rsidP="001A79BD">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Pr="00BD4F61">
        <w:rPr>
          <w:rFonts w:ascii="Times New Roman" w:eastAsia="Times New Roman" w:hAnsi="Times New Roman" w:cs="Times New Roman"/>
          <w:color w:val="333333"/>
          <w:sz w:val="24"/>
          <w:szCs w:val="24"/>
          <w:lang w:eastAsia="ru-RU"/>
        </w:rPr>
        <w:t>Приложение № 1</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к порядку</w:t>
      </w:r>
      <w:r w:rsidR="003E3AE7">
        <w:rPr>
          <w:rFonts w:ascii="Times New Roman" w:eastAsia="Times New Roman" w:hAnsi="Times New Roman" w:cs="Times New Roman"/>
          <w:b/>
          <w:bCs/>
          <w:color w:val="333333"/>
          <w:sz w:val="24"/>
          <w:szCs w:val="24"/>
          <w:lang w:eastAsia="ru-RU"/>
        </w:rPr>
        <w:t xml:space="preserve">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и оценки предложений граждан,</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организаций о включении</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в муниципальную программу</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среды села </w:t>
      </w:r>
      <w:r w:rsidR="003E3AE7">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w:t>
      </w:r>
    </w:p>
    <w:p w:rsidR="009575BF" w:rsidRPr="00BD4F61" w:rsidRDefault="003E3AE7"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4"/>
          <w:szCs w:val="24"/>
          <w:lang w:eastAsia="ru-RU"/>
        </w:rPr>
        <w:t>Миловский</w:t>
      </w:r>
      <w:r w:rsidR="009575BF"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 район</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Республики Башкортостан  на 2018-2022гг.»</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общественных территорий, подлежащих</w:t>
      </w:r>
    </w:p>
    <w:p w:rsidR="009575BF" w:rsidRPr="00BD4F61" w:rsidRDefault="009575BF" w:rsidP="001038FB">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благоустройству в 2018-2022 гг.</w:t>
      </w:r>
    </w:p>
    <w:p w:rsidR="009575BF" w:rsidRPr="00BD4F61" w:rsidRDefault="009575BF" w:rsidP="009575BF">
      <w:pPr>
        <w:shd w:val="clear" w:color="auto" w:fill="FFFFFF"/>
        <w:spacing w:after="0" w:line="408" w:lineRule="atLeast"/>
        <w:ind w:right="-2"/>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ЗАЯВКА</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о включении общественной территории, подлежащей благоустройству в 2018-2022 гг., в муниципальную программу «Формирование современной городской среды села </w:t>
      </w:r>
      <w:r w:rsidR="003E3AE7">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3E3AE7">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Республики Башкортостан на 2018-2022 гг.»</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3E3AE7">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Предлагаю (ем)  включить в муниципальную программу «Формирование современной городской среды села </w:t>
      </w:r>
      <w:r w:rsidR="003E3AE7">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3E3AE7">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 </w:t>
      </w:r>
      <w:r w:rsidR="003E3AE7">
        <w:rPr>
          <w:rFonts w:ascii="Times New Roman" w:eastAsia="Times New Roman" w:hAnsi="Times New Roman" w:cs="Times New Roman"/>
          <w:color w:val="333333"/>
          <w:sz w:val="28"/>
          <w:szCs w:val="28"/>
          <w:lang w:eastAsia="ru-RU"/>
        </w:rPr>
        <w:t>– 2022 гг.______________</w:t>
      </w:r>
      <w:r w:rsidRPr="00BD4F61">
        <w:rPr>
          <w:rFonts w:ascii="Times New Roman" w:eastAsia="Times New Roman" w:hAnsi="Times New Roman" w:cs="Times New Roman"/>
          <w:color w:val="333333"/>
          <w:sz w:val="28"/>
          <w:szCs w:val="28"/>
          <w:lang w:eastAsia="ru-RU"/>
        </w:rPr>
        <w:t>__________________________________</w:t>
      </w:r>
      <w:r w:rsidR="003E3AE7">
        <w:rPr>
          <w:rFonts w:ascii="Times New Roman" w:eastAsia="Times New Roman" w:hAnsi="Times New Roman" w:cs="Times New Roman"/>
          <w:color w:val="333333"/>
          <w:sz w:val="28"/>
          <w:szCs w:val="28"/>
          <w:lang w:eastAsia="ru-RU"/>
        </w:rPr>
        <w:t>____</w:t>
      </w:r>
    </w:p>
    <w:p w:rsidR="009575BF" w:rsidRPr="00BD4F61" w:rsidRDefault="009575BF" w:rsidP="009575BF">
      <w:pPr>
        <w:shd w:val="clear" w:color="auto" w:fill="FFFFFF"/>
        <w:spacing w:after="0" w:line="408" w:lineRule="atLeast"/>
        <w:ind w:right="-2"/>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(указать адрес общественной территории)</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Благоустройство данной общественной территории обусловлено:</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Описание проекта (не более 3 страниц)</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 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 Цели и задачи проекта.</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lastRenderedPageBreak/>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Приложение:</w:t>
      </w:r>
    </w:p>
    <w:p w:rsidR="009575BF" w:rsidRPr="00BD4F61" w:rsidRDefault="009575BF" w:rsidP="009575BF">
      <w:pPr>
        <w:shd w:val="clear" w:color="auto" w:fill="FFFFFF"/>
        <w:spacing w:after="0" w:line="230" w:lineRule="atLeast"/>
        <w:ind w:firstLine="708"/>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 Схема общественной территории, подлежащей благоустройству;</w:t>
      </w:r>
    </w:p>
    <w:p w:rsidR="009575BF" w:rsidRPr="00BD4F61" w:rsidRDefault="009575BF" w:rsidP="009575BF">
      <w:pPr>
        <w:shd w:val="clear" w:color="auto" w:fill="FFFFFF"/>
        <w:spacing w:after="0" w:line="230" w:lineRule="atLeast"/>
        <w:ind w:firstLine="708"/>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 Перечень предполагаемых работ на  общественной территории, подлежащей благоустройству.</w:t>
      </w:r>
    </w:p>
    <w:p w:rsidR="009575BF" w:rsidRPr="00BD4F61" w:rsidRDefault="009575BF" w:rsidP="009575BF">
      <w:pPr>
        <w:shd w:val="clear" w:color="auto" w:fill="FFFFFF"/>
        <w:spacing w:after="0" w:line="230" w:lineRule="atLeast"/>
        <w:ind w:firstLine="708"/>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 Проектно-сметный расчет (при наличии).</w:t>
      </w:r>
    </w:p>
    <w:p w:rsidR="009575BF" w:rsidRPr="00BD4F61" w:rsidRDefault="009575BF" w:rsidP="009575BF">
      <w:pPr>
        <w:shd w:val="clear" w:color="auto" w:fill="FFFFFF"/>
        <w:spacing w:after="0" w:line="230" w:lineRule="atLeast"/>
        <w:ind w:firstLine="708"/>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4. Дизайн-проект благоустройства общественной территории.</w:t>
      </w:r>
    </w:p>
    <w:p w:rsidR="003E3AE7" w:rsidRDefault="009575BF" w:rsidP="009575BF">
      <w:pPr>
        <w:shd w:val="clear" w:color="auto" w:fill="FFFFFF"/>
        <w:spacing w:after="0" w:line="408" w:lineRule="atLeast"/>
        <w:ind w:right="-1"/>
        <w:rPr>
          <w:rFonts w:ascii="Times New Roman" w:eastAsia="Times New Roman" w:hAnsi="Times New Roman" w:cs="Times New Roman"/>
          <w:color w:val="000000"/>
          <w:sz w:val="28"/>
          <w:szCs w:val="28"/>
          <w:lang w:eastAsia="ru-RU"/>
        </w:rPr>
      </w:pPr>
      <w:r w:rsidRPr="00BD4F61">
        <w:rPr>
          <w:rFonts w:ascii="Times New Roman" w:eastAsia="Times New Roman" w:hAnsi="Times New Roman" w:cs="Times New Roman"/>
          <w:color w:val="000000"/>
          <w:sz w:val="28"/>
          <w:szCs w:val="28"/>
          <w:lang w:eastAsia="ru-RU"/>
        </w:rPr>
        <w:t>Фамилия, имя, отчество заявителя ______</w:t>
      </w:r>
      <w:r w:rsidR="003E3AE7">
        <w:rPr>
          <w:rFonts w:ascii="Times New Roman" w:eastAsia="Times New Roman" w:hAnsi="Times New Roman" w:cs="Times New Roman"/>
          <w:color w:val="000000"/>
          <w:sz w:val="28"/>
          <w:szCs w:val="28"/>
          <w:lang w:eastAsia="ru-RU"/>
        </w:rPr>
        <w:t>_______________________________</w:t>
      </w:r>
    </w:p>
    <w:p w:rsidR="009575BF" w:rsidRPr="003E3AE7" w:rsidRDefault="009575BF" w:rsidP="009575BF">
      <w:pPr>
        <w:shd w:val="clear" w:color="auto" w:fill="FFFFFF"/>
        <w:spacing w:after="0" w:line="408" w:lineRule="atLeast"/>
        <w:ind w:right="-1"/>
        <w:rPr>
          <w:rFonts w:ascii="Times New Roman" w:eastAsia="Times New Roman" w:hAnsi="Times New Roman" w:cs="Times New Roman"/>
          <w:color w:val="000000"/>
          <w:sz w:val="28"/>
          <w:szCs w:val="28"/>
          <w:lang w:eastAsia="ru-RU"/>
        </w:rPr>
      </w:pPr>
      <w:r w:rsidRPr="00BD4F61">
        <w:rPr>
          <w:rFonts w:ascii="Times New Roman" w:eastAsia="Times New Roman" w:hAnsi="Times New Roman" w:cs="Times New Roman"/>
          <w:color w:val="000000"/>
          <w:sz w:val="28"/>
          <w:szCs w:val="28"/>
          <w:lang w:eastAsia="ru-RU"/>
        </w:rPr>
        <w:t>Адрес _____________________________________________________________</w:t>
      </w:r>
    </w:p>
    <w:p w:rsidR="009575BF" w:rsidRPr="00BD4F61" w:rsidRDefault="009575BF" w:rsidP="009575BF">
      <w:pPr>
        <w:shd w:val="clear" w:color="auto" w:fill="FFFFFF"/>
        <w:spacing w:after="0" w:line="408" w:lineRule="atLeast"/>
        <w:ind w:right="-1"/>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Личная подпись и дата_______________________________________________</w:t>
      </w:r>
    </w:p>
    <w:p w:rsidR="009575BF" w:rsidRPr="00BD4F61" w:rsidRDefault="009575BF" w:rsidP="003E3AE7">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proofErr w:type="gramStart"/>
      <w:r w:rsidRPr="00BD4F61">
        <w:rPr>
          <w:rFonts w:ascii="Times New Roman" w:eastAsia="Times New Roman" w:hAnsi="Times New Roman" w:cs="Times New Roman"/>
          <w:color w:val="000000"/>
          <w:sz w:val="28"/>
          <w:szCs w:val="28"/>
          <w:lang w:eastAsia="ru-RU"/>
        </w:rPr>
        <w:t>Даю согласие на обработку моих персональных данных, в целях рассмотрения предложений о включении в муниципальную программу </w:t>
      </w:r>
      <w:r w:rsidRPr="00BD4F61">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3E3AE7">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3E3AE7">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2017 год» наиболее посещаемой муниципальной территории общего пользования сельского поселения </w:t>
      </w:r>
      <w:r w:rsidR="003E3AE7">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подлежащей обязательному  благоустройству в 2017 году, в соответствии с действующим законодательством.              </w:t>
      </w:r>
      <w:r w:rsidRPr="00BD4F61">
        <w:rPr>
          <w:rFonts w:ascii="Times New Roman" w:eastAsia="Times New Roman" w:hAnsi="Times New Roman" w:cs="Times New Roman"/>
          <w:color w:val="000000"/>
          <w:sz w:val="28"/>
          <w:szCs w:val="28"/>
          <w:lang w:eastAsia="ru-RU"/>
        </w:rPr>
        <w:t>               </w:t>
      </w:r>
      <w:proofErr w:type="gramEnd"/>
    </w:p>
    <w:p w:rsidR="009575BF" w:rsidRPr="00BD4F61" w:rsidRDefault="009575BF" w:rsidP="003E3AE7">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BD4F61">
        <w:rPr>
          <w:rFonts w:ascii="Times New Roman" w:eastAsia="Times New Roman" w:hAnsi="Times New Roman" w:cs="Times New Roman"/>
          <w:color w:val="000000"/>
          <w:sz w:val="28"/>
          <w:szCs w:val="28"/>
          <w:lang w:eastAsia="ru-RU"/>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BD4F61">
        <w:rPr>
          <w:rFonts w:ascii="Times New Roman" w:eastAsia="Times New Roman" w:hAnsi="Times New Roman" w:cs="Times New Roman"/>
          <w:color w:val="000000"/>
          <w:sz w:val="28"/>
          <w:szCs w:val="28"/>
          <w:lang w:eastAsia="ru-RU"/>
        </w:rPr>
        <w:t xml:space="preserve"> Обработка персональных данных: автоматизация с использованием средств вычислительной техники, без использования средств автоматизации.  </w:t>
      </w:r>
      <w:proofErr w:type="gramStart"/>
      <w:r w:rsidRPr="00BD4F61">
        <w:rPr>
          <w:rFonts w:ascii="Times New Roman" w:eastAsia="Times New Roman" w:hAnsi="Times New Roman" w:cs="Times New Roman"/>
          <w:color w:val="000000"/>
          <w:sz w:val="28"/>
          <w:szCs w:val="28"/>
          <w:lang w:eastAsia="ru-RU"/>
        </w:rPr>
        <w:t>Согласие действует с момента подачи данных предложений о вклю</w:t>
      </w:r>
      <w:r w:rsidR="003E3AE7">
        <w:rPr>
          <w:rFonts w:ascii="Times New Roman" w:eastAsia="Times New Roman" w:hAnsi="Times New Roman" w:cs="Times New Roman"/>
          <w:color w:val="000000"/>
          <w:sz w:val="28"/>
          <w:szCs w:val="28"/>
          <w:lang w:eastAsia="ru-RU"/>
        </w:rPr>
        <w:t xml:space="preserve">чении в муниципальную программу </w:t>
      </w:r>
      <w:r w:rsidRPr="00BD4F61">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3E3AE7">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3E3AE7">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2017 год» наиболее посещаемой муниципальной территории общего пользования сельского поселения </w:t>
      </w:r>
      <w:r w:rsidR="003E3AE7">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подлежащей обязательному  благоустройству в 2017 году,  </w:t>
      </w:r>
      <w:r w:rsidRPr="00BD4F61">
        <w:rPr>
          <w:rFonts w:ascii="Times New Roman" w:eastAsia="Times New Roman" w:hAnsi="Times New Roman" w:cs="Times New Roman"/>
          <w:color w:val="000000"/>
          <w:sz w:val="28"/>
          <w:szCs w:val="28"/>
          <w:lang w:eastAsia="ru-RU"/>
        </w:rPr>
        <w:t>до моего письменного отзыва данного согласия.</w:t>
      </w:r>
      <w:proofErr w:type="gramEnd"/>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w:t>
      </w:r>
    </w:p>
    <w:p w:rsidR="003E3AE7" w:rsidRDefault="009575BF" w:rsidP="009575B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BD4F61">
        <w:rPr>
          <w:rFonts w:ascii="Times New Roman" w:eastAsia="Times New Roman" w:hAnsi="Times New Roman" w:cs="Times New Roman"/>
          <w:color w:val="000000"/>
          <w:sz w:val="28"/>
          <w:szCs w:val="28"/>
          <w:lang w:eastAsia="ru-RU"/>
        </w:rPr>
        <w:t>Личная подпись, дата __________________________________</w:t>
      </w:r>
      <w:r w:rsidR="003E3AE7">
        <w:rPr>
          <w:rFonts w:ascii="Times New Roman" w:eastAsia="Times New Roman" w:hAnsi="Times New Roman" w:cs="Times New Roman"/>
          <w:color w:val="000000"/>
          <w:sz w:val="28"/>
          <w:szCs w:val="28"/>
          <w:lang w:eastAsia="ru-RU"/>
        </w:rPr>
        <w:t>_____________</w:t>
      </w:r>
    </w:p>
    <w:p w:rsidR="003E3AE7" w:rsidRDefault="003E3AE7" w:rsidP="009575BF">
      <w:pPr>
        <w:shd w:val="clear" w:color="auto" w:fill="FFFFFF"/>
        <w:spacing w:after="0" w:line="408" w:lineRule="atLeast"/>
        <w:jc w:val="right"/>
        <w:rPr>
          <w:rFonts w:ascii="Times New Roman" w:eastAsia="Times New Roman" w:hAnsi="Times New Roman" w:cs="Times New Roman"/>
          <w:color w:val="333333"/>
          <w:sz w:val="24"/>
          <w:szCs w:val="24"/>
          <w:lang w:eastAsia="ru-RU"/>
        </w:rPr>
      </w:pPr>
    </w:p>
    <w:p w:rsidR="003E3AE7" w:rsidRDefault="003E3AE7" w:rsidP="009575BF">
      <w:pPr>
        <w:shd w:val="clear" w:color="auto" w:fill="FFFFFF"/>
        <w:spacing w:after="0" w:line="408" w:lineRule="atLeast"/>
        <w:jc w:val="right"/>
        <w:rPr>
          <w:rFonts w:ascii="Times New Roman" w:eastAsia="Times New Roman" w:hAnsi="Times New Roman" w:cs="Times New Roman"/>
          <w:color w:val="333333"/>
          <w:sz w:val="24"/>
          <w:szCs w:val="24"/>
          <w:lang w:eastAsia="ru-RU"/>
        </w:rPr>
      </w:pP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Приложение № 2</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к порядку</w:t>
      </w:r>
      <w:r w:rsidR="003E3AE7">
        <w:rPr>
          <w:rFonts w:ascii="Times New Roman" w:eastAsia="Times New Roman" w:hAnsi="Times New Roman" w:cs="Times New Roman"/>
          <w:b/>
          <w:bCs/>
          <w:color w:val="333333"/>
          <w:sz w:val="24"/>
          <w:szCs w:val="24"/>
          <w:lang w:eastAsia="ru-RU"/>
        </w:rPr>
        <w:t xml:space="preserve">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и оценки предложений граждан,</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организаций о включении</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в муниципальную программу</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среды села </w:t>
      </w:r>
      <w:r w:rsidR="003E3AE7">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 </w:t>
      </w:r>
      <w:r w:rsidR="003E3AE7">
        <w:rPr>
          <w:rFonts w:ascii="Times New Roman" w:eastAsia="Times New Roman" w:hAnsi="Times New Roman" w:cs="Times New Roman"/>
          <w:color w:val="333333"/>
          <w:sz w:val="24"/>
          <w:szCs w:val="24"/>
          <w:lang w:eastAsia="ru-RU"/>
        </w:rPr>
        <w:t>Миловский</w:t>
      </w:r>
      <w:r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 район</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Республики Башкортостан  на 2018-2022гг.»</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общественных территорий, подлежащих</w:t>
      </w:r>
    </w:p>
    <w:p w:rsidR="009575BF" w:rsidRPr="00BD4F61" w:rsidRDefault="009575BF" w:rsidP="003E3AE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благоустройству в 2018-2022 гг.</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Критерии отбора общественных территорий для включения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в муниципальную программу</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36"/>
        <w:gridCol w:w="5814"/>
        <w:gridCol w:w="3181"/>
      </w:tblGrid>
      <w:tr w:rsidR="009575BF" w:rsidRPr="00BD4F61" w:rsidTr="009575BF">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 </w:t>
            </w:r>
            <w:proofErr w:type="gramStart"/>
            <w:r w:rsidRPr="00BD4F61">
              <w:rPr>
                <w:rFonts w:ascii="Times New Roman" w:eastAsia="Times New Roman" w:hAnsi="Times New Roman" w:cs="Times New Roman"/>
                <w:color w:val="333333"/>
                <w:sz w:val="28"/>
                <w:szCs w:val="28"/>
                <w:lang w:eastAsia="ru-RU"/>
              </w:rPr>
              <w:t>п</w:t>
            </w:r>
            <w:proofErr w:type="gramEnd"/>
            <w:r w:rsidRPr="00BD4F61">
              <w:rPr>
                <w:rFonts w:ascii="Times New Roman" w:eastAsia="Times New Roman" w:hAnsi="Times New Roman" w:cs="Times New Roman"/>
                <w:color w:val="333333"/>
                <w:sz w:val="28"/>
                <w:szCs w:val="28"/>
                <w:lang w:eastAsia="ru-RU"/>
              </w:rPr>
              <w:t>/п</w:t>
            </w:r>
          </w:p>
        </w:tc>
        <w:tc>
          <w:tcPr>
            <w:tcW w:w="58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Наименование критериев отбора</w:t>
            </w:r>
          </w:p>
        </w:tc>
        <w:tc>
          <w:tcPr>
            <w:tcW w:w="31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Балл, присваиваемый в соответствии с критериями отбора</w:t>
            </w:r>
          </w:p>
        </w:tc>
      </w:tr>
      <w:tr w:rsidR="009575BF" w:rsidRPr="00BD4F61" w:rsidTr="009575BF">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1. Количество населения, постоянно пользующееся общественной территорией</w:t>
            </w:r>
          </w:p>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1.1.</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до 1000 человек</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1.2.</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от 1000 до 3000 человек</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6</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1.3.</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более 3000 человек</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9</w:t>
            </w:r>
          </w:p>
        </w:tc>
      </w:tr>
      <w:tr w:rsidR="009575BF" w:rsidRPr="00BD4F61" w:rsidTr="009575BF">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2. Продолжительность эксплуатации общественной территории</w:t>
            </w:r>
          </w:p>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2.1.</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до 10 лет (включительно)</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5</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2.2.</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от 11 до 20 лет (включительно)</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10</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2.3.</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от 21 до 30 лет (включительно)</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15</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2.4.</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более 30 лет</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20</w:t>
            </w:r>
          </w:p>
        </w:tc>
      </w:tr>
      <w:tr w:rsidR="009575BF" w:rsidRPr="00BD4F61" w:rsidTr="009575BF">
        <w:tc>
          <w:tcPr>
            <w:tcW w:w="957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3.Проведение на общественной территории праздничных и культурно-массовых мероприятий общегородского значения</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3.1.</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до 10 мероприятий в год</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3.2.</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от 10 до 15 мероприятий в год</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6</w:t>
            </w:r>
          </w:p>
        </w:tc>
      </w:tr>
      <w:tr w:rsidR="009575BF" w:rsidRPr="00BD4F61" w:rsidTr="009575BF">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3.3.</w:t>
            </w:r>
          </w:p>
        </w:tc>
        <w:tc>
          <w:tcPr>
            <w:tcW w:w="5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более 15 мероприятий в год</w:t>
            </w:r>
          </w:p>
        </w:tc>
        <w:tc>
          <w:tcPr>
            <w:tcW w:w="3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9</w:t>
            </w:r>
          </w:p>
        </w:tc>
      </w:tr>
    </w:tbl>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sectPr w:rsidR="009575BF" w:rsidRPr="00BD4F61" w:rsidSect="00EA2EF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E9E"/>
    <w:multiLevelType w:val="hybridMultilevel"/>
    <w:tmpl w:val="6F1C113C"/>
    <w:lvl w:ilvl="0" w:tplc="2E1E9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95076"/>
    <w:multiLevelType w:val="hybridMultilevel"/>
    <w:tmpl w:val="CE564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09F7"/>
    <w:multiLevelType w:val="multilevel"/>
    <w:tmpl w:val="12BAC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20E1B"/>
    <w:multiLevelType w:val="multilevel"/>
    <w:tmpl w:val="AB96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2A4329"/>
    <w:multiLevelType w:val="hybridMultilevel"/>
    <w:tmpl w:val="3A46EE30"/>
    <w:lvl w:ilvl="0" w:tplc="A6687724">
      <w:start w:val="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C"/>
    <w:rsid w:val="001038FB"/>
    <w:rsid w:val="001A79BD"/>
    <w:rsid w:val="002162A8"/>
    <w:rsid w:val="0030190C"/>
    <w:rsid w:val="003D75B6"/>
    <w:rsid w:val="003E3AE7"/>
    <w:rsid w:val="00524F5E"/>
    <w:rsid w:val="00544D1C"/>
    <w:rsid w:val="006B7187"/>
    <w:rsid w:val="00701362"/>
    <w:rsid w:val="0073436E"/>
    <w:rsid w:val="009575BF"/>
    <w:rsid w:val="00AB7507"/>
    <w:rsid w:val="00BD4F61"/>
    <w:rsid w:val="00C37C9D"/>
    <w:rsid w:val="00CD4D2C"/>
    <w:rsid w:val="00CF51EA"/>
    <w:rsid w:val="00D22E7F"/>
    <w:rsid w:val="00DF0384"/>
    <w:rsid w:val="00E85252"/>
    <w:rsid w:val="00EA2EF4"/>
    <w:rsid w:val="00F42CDB"/>
    <w:rsid w:val="00F4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5BF"/>
  </w:style>
  <w:style w:type="paragraph" w:customStyle="1" w:styleId="10">
    <w:name w:val="10"/>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575BF"/>
    <w:rPr>
      <w:b/>
      <w:bCs/>
    </w:rPr>
  </w:style>
  <w:style w:type="paragraph" w:customStyle="1" w:styleId="consplustitle">
    <w:name w:val="consplustitle"/>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75BF"/>
    <w:rPr>
      <w:i/>
      <w:iCs/>
    </w:rPr>
  </w:style>
  <w:style w:type="paragraph" w:styleId="a5">
    <w:name w:val="Normal (Web)"/>
    <w:basedOn w:val="a"/>
    <w:uiPriority w:val="99"/>
    <w:semiHidden/>
    <w:unhideWhenUsed/>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575BF"/>
    <w:rPr>
      <w:color w:val="0000FF"/>
      <w:u w:val="single"/>
    </w:rPr>
  </w:style>
  <w:style w:type="character" w:styleId="a7">
    <w:name w:val="FollowedHyperlink"/>
    <w:basedOn w:val="a0"/>
    <w:uiPriority w:val="99"/>
    <w:semiHidden/>
    <w:unhideWhenUsed/>
    <w:rsid w:val="009575BF"/>
    <w:rPr>
      <w:color w:val="800080"/>
      <w:u w:val="single"/>
    </w:rPr>
  </w:style>
  <w:style w:type="paragraph" w:customStyle="1" w:styleId="normal1">
    <w:name w:val="normal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16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2A8"/>
    <w:rPr>
      <w:rFonts w:ascii="Tahoma" w:hAnsi="Tahoma" w:cs="Tahoma"/>
      <w:sz w:val="16"/>
      <w:szCs w:val="16"/>
    </w:rPr>
  </w:style>
  <w:style w:type="paragraph" w:styleId="aa">
    <w:name w:val="List Paragraph"/>
    <w:basedOn w:val="a"/>
    <w:uiPriority w:val="34"/>
    <w:qFormat/>
    <w:rsid w:val="00D22E7F"/>
    <w:pPr>
      <w:ind w:left="720"/>
      <w:contextualSpacing/>
    </w:pPr>
  </w:style>
  <w:style w:type="table" w:styleId="ab">
    <w:name w:val="Table Grid"/>
    <w:basedOn w:val="a1"/>
    <w:uiPriority w:val="59"/>
    <w:rsid w:val="00D2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5BF"/>
  </w:style>
  <w:style w:type="paragraph" w:customStyle="1" w:styleId="10">
    <w:name w:val="10"/>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575BF"/>
    <w:rPr>
      <w:b/>
      <w:bCs/>
    </w:rPr>
  </w:style>
  <w:style w:type="paragraph" w:customStyle="1" w:styleId="consplustitle">
    <w:name w:val="consplustitle"/>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75BF"/>
    <w:rPr>
      <w:i/>
      <w:iCs/>
    </w:rPr>
  </w:style>
  <w:style w:type="paragraph" w:styleId="a5">
    <w:name w:val="Normal (Web)"/>
    <w:basedOn w:val="a"/>
    <w:uiPriority w:val="99"/>
    <w:semiHidden/>
    <w:unhideWhenUsed/>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575BF"/>
    <w:rPr>
      <w:color w:val="0000FF"/>
      <w:u w:val="single"/>
    </w:rPr>
  </w:style>
  <w:style w:type="character" w:styleId="a7">
    <w:name w:val="FollowedHyperlink"/>
    <w:basedOn w:val="a0"/>
    <w:uiPriority w:val="99"/>
    <w:semiHidden/>
    <w:unhideWhenUsed/>
    <w:rsid w:val="009575BF"/>
    <w:rPr>
      <w:color w:val="800080"/>
      <w:u w:val="single"/>
    </w:rPr>
  </w:style>
  <w:style w:type="paragraph" w:customStyle="1" w:styleId="normal1">
    <w:name w:val="normal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16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2A8"/>
    <w:rPr>
      <w:rFonts w:ascii="Tahoma" w:hAnsi="Tahoma" w:cs="Tahoma"/>
      <w:sz w:val="16"/>
      <w:szCs w:val="16"/>
    </w:rPr>
  </w:style>
  <w:style w:type="paragraph" w:styleId="aa">
    <w:name w:val="List Paragraph"/>
    <w:basedOn w:val="a"/>
    <w:uiPriority w:val="34"/>
    <w:qFormat/>
    <w:rsid w:val="00D22E7F"/>
    <w:pPr>
      <w:ind w:left="720"/>
      <w:contextualSpacing/>
    </w:pPr>
  </w:style>
  <w:style w:type="table" w:styleId="ab">
    <w:name w:val="Table Grid"/>
    <w:basedOn w:val="a1"/>
    <w:uiPriority w:val="59"/>
    <w:rsid w:val="00D2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Миловка</dc:creator>
  <cp:keywords/>
  <dc:description/>
  <cp:lastModifiedBy>Миловка</cp:lastModifiedBy>
  <cp:revision>18</cp:revision>
  <cp:lastPrinted>2017-09-19T04:00:00Z</cp:lastPrinted>
  <dcterms:created xsi:type="dcterms:W3CDTF">2017-09-19T03:44:00Z</dcterms:created>
  <dcterms:modified xsi:type="dcterms:W3CDTF">2017-09-19T10:39:00Z</dcterms:modified>
</cp:coreProperties>
</file>