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D1" w:rsidRPr="00F62A33" w:rsidRDefault="008D63D1" w:rsidP="008D63D1">
      <w:pPr>
        <w:rPr>
          <w:rFonts w:ascii="Times New Roman" w:hAnsi="Times New Roman" w:cs="Times New Roman"/>
          <w:sz w:val="24"/>
          <w:szCs w:val="24"/>
        </w:rPr>
      </w:pPr>
      <w:r w:rsidRPr="00F62A33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области защиты законных интересов и прав потребителей в муниципальных образованиях определены ст. 44 Закона РФ "О защите прав потребителей".</w:t>
      </w:r>
    </w:p>
    <w:p w:rsidR="008D63D1" w:rsidRPr="00F62A33" w:rsidRDefault="008D63D1" w:rsidP="008D63D1">
      <w:pPr>
        <w:rPr>
          <w:rFonts w:ascii="Times New Roman" w:hAnsi="Times New Roman" w:cs="Times New Roman"/>
          <w:sz w:val="24"/>
          <w:szCs w:val="24"/>
        </w:rPr>
      </w:pPr>
      <w:r w:rsidRPr="00F62A33">
        <w:rPr>
          <w:rFonts w:ascii="Times New Roman" w:hAnsi="Times New Roman" w:cs="Times New Roman"/>
          <w:sz w:val="24"/>
          <w:szCs w:val="24"/>
        </w:rPr>
        <w:t xml:space="preserve">В целях защиты прав потребителей на территории муниципального образования органы </w:t>
      </w:r>
      <w:r w:rsidR="00F62A33" w:rsidRPr="00F62A33">
        <w:rPr>
          <w:rFonts w:ascii="Times New Roman" w:hAnsi="Times New Roman" w:cs="Times New Roman"/>
          <w:sz w:val="24"/>
          <w:szCs w:val="24"/>
        </w:rPr>
        <w:t>местного самоуправления вправе:</w:t>
      </w:r>
    </w:p>
    <w:p w:rsidR="008D63D1" w:rsidRPr="00F62A33" w:rsidRDefault="008D63D1" w:rsidP="008D63D1">
      <w:pPr>
        <w:rPr>
          <w:rFonts w:ascii="Times New Roman" w:hAnsi="Times New Roman" w:cs="Times New Roman"/>
          <w:sz w:val="24"/>
          <w:szCs w:val="24"/>
        </w:rPr>
      </w:pPr>
      <w:r w:rsidRPr="00F62A33">
        <w:rPr>
          <w:rFonts w:ascii="Times New Roman" w:hAnsi="Times New Roman" w:cs="Times New Roman"/>
          <w:sz w:val="24"/>
          <w:szCs w:val="24"/>
        </w:rPr>
        <w:t>- рассматривать жалобы потребителей, консультировать их по воп</w:t>
      </w:r>
      <w:r w:rsidR="00F62A33" w:rsidRPr="00F62A33">
        <w:rPr>
          <w:rFonts w:ascii="Times New Roman" w:hAnsi="Times New Roman" w:cs="Times New Roman"/>
          <w:sz w:val="24"/>
          <w:szCs w:val="24"/>
        </w:rPr>
        <w:t>росам защиты прав потребителей;</w:t>
      </w:r>
    </w:p>
    <w:p w:rsidR="008D63D1" w:rsidRPr="00F62A33" w:rsidRDefault="008D63D1" w:rsidP="008D63D1">
      <w:pPr>
        <w:rPr>
          <w:rFonts w:ascii="Times New Roman" w:hAnsi="Times New Roman" w:cs="Times New Roman"/>
          <w:sz w:val="24"/>
          <w:szCs w:val="24"/>
        </w:rPr>
      </w:pPr>
      <w:r w:rsidRPr="00F62A33">
        <w:rPr>
          <w:rFonts w:ascii="Times New Roman" w:hAnsi="Times New Roman" w:cs="Times New Roman"/>
          <w:sz w:val="24"/>
          <w:szCs w:val="24"/>
        </w:rPr>
        <w:t>- обращаться в суды в защиту прав потребителей (неопр</w:t>
      </w:r>
      <w:r w:rsidR="00F62A33" w:rsidRPr="00F62A33">
        <w:rPr>
          <w:rFonts w:ascii="Times New Roman" w:hAnsi="Times New Roman" w:cs="Times New Roman"/>
          <w:sz w:val="24"/>
          <w:szCs w:val="24"/>
        </w:rPr>
        <w:t>еделенного круга потребителей);</w:t>
      </w:r>
    </w:p>
    <w:p w:rsidR="008D63D1" w:rsidRPr="00F62A33" w:rsidRDefault="008D63D1" w:rsidP="008D63D1">
      <w:pPr>
        <w:rPr>
          <w:rFonts w:ascii="Times New Roman" w:hAnsi="Times New Roman" w:cs="Times New Roman"/>
          <w:sz w:val="24"/>
          <w:szCs w:val="24"/>
        </w:rPr>
      </w:pPr>
      <w:r w:rsidRPr="00F62A33">
        <w:rPr>
          <w:rFonts w:ascii="Times New Roman" w:hAnsi="Times New Roman" w:cs="Times New Roman"/>
          <w:sz w:val="24"/>
          <w:szCs w:val="24"/>
        </w:rPr>
        <w:t>-разрабатывать муниципальные програм</w:t>
      </w:r>
      <w:r w:rsidR="00F62A33" w:rsidRPr="00F62A33">
        <w:rPr>
          <w:rFonts w:ascii="Times New Roman" w:hAnsi="Times New Roman" w:cs="Times New Roman"/>
          <w:sz w:val="24"/>
          <w:szCs w:val="24"/>
        </w:rPr>
        <w:t>мы по защите прав потребителей.</w:t>
      </w:r>
    </w:p>
    <w:p w:rsidR="008D63D1" w:rsidRDefault="008D63D1" w:rsidP="008D63D1">
      <w:pPr>
        <w:rPr>
          <w:rFonts w:ascii="Times New Roman" w:hAnsi="Times New Roman" w:cs="Times New Roman"/>
          <w:sz w:val="24"/>
          <w:szCs w:val="24"/>
        </w:rPr>
      </w:pPr>
      <w:r w:rsidRPr="00F62A33">
        <w:rPr>
          <w:rFonts w:ascii="Times New Roman" w:hAnsi="Times New Roman" w:cs="Times New Roman"/>
          <w:sz w:val="24"/>
          <w:szCs w:val="24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</w:t>
      </w:r>
      <w:proofErr w:type="gramStart"/>
      <w:r w:rsidRPr="00F62A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A33">
        <w:rPr>
          <w:rFonts w:ascii="Times New Roman" w:hAnsi="Times New Roman" w:cs="Times New Roman"/>
          <w:sz w:val="24"/>
          <w:szCs w:val="24"/>
        </w:rPr>
        <w:t xml:space="preserve"> качеством и безопа</w:t>
      </w:r>
      <w:r w:rsidR="00F62A33" w:rsidRPr="00F62A33">
        <w:rPr>
          <w:rFonts w:ascii="Times New Roman" w:hAnsi="Times New Roman" w:cs="Times New Roman"/>
          <w:sz w:val="24"/>
          <w:szCs w:val="24"/>
        </w:rPr>
        <w:t>сностью товаров (работ, услуг).</w:t>
      </w:r>
    </w:p>
    <w:p w:rsidR="00320EDA" w:rsidRDefault="00320EDA" w:rsidP="0032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hyperlink r:id="rId9" w:history="1">
        <w:r>
          <w:rPr>
            <w:rStyle w:val="a9"/>
            <w:rFonts w:ascii="Arial" w:hAnsi="Arial" w:cs="Arial"/>
            <w:color w:val="2FA4E7"/>
            <w:sz w:val="21"/>
            <w:szCs w:val="21"/>
          </w:rPr>
          <w:t>ЗАЩИТА ПРАВ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 xml:space="preserve"> 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 xml:space="preserve">ПОТРЕБИТЕЛЕЙ. </w:t>
        </w:r>
        <w:proofErr w:type="gramStart"/>
        <w:r>
          <w:rPr>
            <w:rStyle w:val="a9"/>
            <w:rFonts w:ascii="Arial" w:hAnsi="Arial" w:cs="Arial"/>
            <w:color w:val="2FA4E7"/>
            <w:sz w:val="21"/>
            <w:szCs w:val="21"/>
          </w:rPr>
          <w:t>РОИВ</w:t>
        </w:r>
        <w:proofErr w:type="gramEnd"/>
        <w:r>
          <w:rPr>
            <w:rStyle w:val="a9"/>
            <w:rFonts w:ascii="Arial" w:hAnsi="Arial" w:cs="Arial"/>
            <w:color w:val="2FA4E7"/>
            <w:sz w:val="21"/>
            <w:szCs w:val="21"/>
          </w:rPr>
          <w:t xml:space="preserve"> РБ</w:t>
        </w:r>
      </w:hyperlink>
    </w:p>
    <w:p w:rsidR="00320EDA" w:rsidRDefault="00320EDA" w:rsidP="0032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hyperlink r:id="rId10" w:history="1">
        <w:r>
          <w:rPr>
            <w:rStyle w:val="a9"/>
            <w:rFonts w:ascii="Arial" w:hAnsi="Arial" w:cs="Arial"/>
            <w:color w:val="2FA4E7"/>
            <w:sz w:val="21"/>
            <w:szCs w:val="21"/>
          </w:rPr>
          <w:t>НОРМАТИВН</w:t>
        </w:r>
        <w:proofErr w:type="gramStart"/>
        <w:r>
          <w:rPr>
            <w:rStyle w:val="a9"/>
            <w:rFonts w:ascii="Arial" w:hAnsi="Arial" w:cs="Arial"/>
            <w:color w:val="2FA4E7"/>
            <w:sz w:val="21"/>
            <w:szCs w:val="21"/>
          </w:rPr>
          <w:t>О-</w:t>
        </w:r>
        <w:proofErr w:type="gramEnd"/>
        <w:r>
          <w:rPr>
            <w:rStyle w:val="a9"/>
            <w:rFonts w:ascii="Arial" w:hAnsi="Arial" w:cs="Arial"/>
            <w:color w:val="2FA4E7"/>
            <w:sz w:val="21"/>
            <w:szCs w:val="21"/>
          </w:rPr>
          <w:t xml:space="preserve"> ПРАВОВЫЕ АК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>Т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>Ы В СФЕРЕ ЗАЩИТЫ ПРАВ ПОТРЕБИТЕЛЕЙ</w:t>
        </w:r>
      </w:hyperlink>
    </w:p>
    <w:p w:rsidR="00320EDA" w:rsidRDefault="00320EDA" w:rsidP="0032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hyperlink r:id="rId11" w:history="1">
        <w:r>
          <w:rPr>
            <w:rStyle w:val="a9"/>
            <w:rFonts w:ascii="Arial" w:hAnsi="Arial" w:cs="Arial"/>
            <w:color w:val="157AB5"/>
            <w:sz w:val="21"/>
            <w:szCs w:val="21"/>
          </w:rPr>
          <w:t xml:space="preserve">ИНТЕРНЕТ ПОРТАЛ ПО ЗАЩИТЕ </w:t>
        </w:r>
        <w:r>
          <w:rPr>
            <w:rStyle w:val="a9"/>
            <w:rFonts w:ascii="Arial" w:hAnsi="Arial" w:cs="Arial"/>
            <w:color w:val="157AB5"/>
            <w:sz w:val="21"/>
            <w:szCs w:val="21"/>
          </w:rPr>
          <w:t>П</w:t>
        </w:r>
        <w:r>
          <w:rPr>
            <w:rStyle w:val="a9"/>
            <w:rFonts w:ascii="Arial" w:hAnsi="Arial" w:cs="Arial"/>
            <w:color w:val="157AB5"/>
            <w:sz w:val="21"/>
            <w:szCs w:val="21"/>
          </w:rPr>
          <w:t>РАВ ПОТРЕБИТЕЛЕЙ В РЕСПУБЛИКЕ БАШКОРТОСТАН</w:t>
        </w:r>
      </w:hyperlink>
    </w:p>
    <w:p w:rsidR="00320EDA" w:rsidRDefault="00320EDA" w:rsidP="0032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hyperlink r:id="rId12" w:history="1">
        <w:r>
          <w:rPr>
            <w:rStyle w:val="a9"/>
            <w:rFonts w:ascii="Arial" w:hAnsi="Arial" w:cs="Arial"/>
            <w:color w:val="2FA4E7"/>
            <w:sz w:val="21"/>
            <w:szCs w:val="21"/>
          </w:rPr>
          <w:t>ИНФОРМАЦИОННО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>-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>АНАЛИТИЧЕСКИЙ ПОРТАЛ “ОТКРЫТОЕ КАЧЕСТВО” РЕСПУБЛИКИ БАШКОРТОСТАН</w:t>
        </w:r>
      </w:hyperlink>
    </w:p>
    <w:p w:rsidR="00320EDA" w:rsidRDefault="00320EDA" w:rsidP="0032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hyperlink r:id="rId13" w:history="1">
        <w:r>
          <w:rPr>
            <w:rStyle w:val="a9"/>
            <w:rFonts w:ascii="Arial" w:hAnsi="Arial" w:cs="Arial"/>
            <w:color w:val="2FA4E7"/>
            <w:sz w:val="21"/>
            <w:szCs w:val="21"/>
          </w:rPr>
          <w:t>НЕЗАВИСИМАЯ ЭКСПЕРТИЗА ТОВА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>Р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>ОВ, РАБОТ (УСЛУГ)</w:t>
        </w:r>
      </w:hyperlink>
    </w:p>
    <w:p w:rsidR="00320EDA" w:rsidRDefault="00320EDA" w:rsidP="0032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hyperlink r:id="rId14" w:history="1">
        <w:r>
          <w:rPr>
            <w:rStyle w:val="a9"/>
            <w:rFonts w:ascii="Arial" w:hAnsi="Arial" w:cs="Arial"/>
            <w:color w:val="2FA4E7"/>
            <w:sz w:val="21"/>
            <w:szCs w:val="21"/>
          </w:rPr>
          <w:t>УПРАВЛЕНИЕ РОСПОТР</w:t>
        </w:r>
        <w:bookmarkStart w:id="0" w:name="_GoBack"/>
        <w:bookmarkEnd w:id="0"/>
        <w:r>
          <w:rPr>
            <w:rStyle w:val="a9"/>
            <w:rFonts w:ascii="Arial" w:hAnsi="Arial" w:cs="Arial"/>
            <w:color w:val="2FA4E7"/>
            <w:sz w:val="21"/>
            <w:szCs w:val="21"/>
          </w:rPr>
          <w:t>Е</w:t>
        </w:r>
        <w:r>
          <w:rPr>
            <w:rStyle w:val="a9"/>
            <w:rFonts w:ascii="Arial" w:hAnsi="Arial" w:cs="Arial"/>
            <w:color w:val="2FA4E7"/>
            <w:sz w:val="21"/>
            <w:szCs w:val="21"/>
          </w:rPr>
          <w:t>БНАДЗОРА ПО РЕСПУБЛИКИ БАШКОРТОСТАН СООБЩАЕТ</w:t>
        </w:r>
      </w:hyperlink>
    </w:p>
    <w:p w:rsidR="00320EDA" w:rsidRPr="00F62A33" w:rsidRDefault="00320EDA" w:rsidP="008D63D1">
      <w:pPr>
        <w:rPr>
          <w:rFonts w:ascii="Times New Roman" w:hAnsi="Times New Roman" w:cs="Times New Roman"/>
          <w:sz w:val="24"/>
          <w:szCs w:val="24"/>
        </w:rPr>
      </w:pPr>
    </w:p>
    <w:p w:rsidR="008D63D1" w:rsidRPr="00F62A33" w:rsidRDefault="00F62A33" w:rsidP="00F6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33">
        <w:rPr>
          <w:rFonts w:ascii="Times New Roman" w:hAnsi="Times New Roman" w:cs="Times New Roman"/>
          <w:b/>
          <w:sz w:val="24"/>
          <w:szCs w:val="24"/>
        </w:rPr>
        <w:t xml:space="preserve">Телефоны "горячих линий" </w:t>
      </w:r>
      <w:r w:rsidR="008D63D1" w:rsidRPr="00F62A33">
        <w:rPr>
          <w:rFonts w:ascii="Times New Roman" w:hAnsi="Times New Roman" w:cs="Times New Roman"/>
          <w:b/>
          <w:sz w:val="24"/>
          <w:szCs w:val="24"/>
        </w:rPr>
        <w:t>по вопросам защиты прав потребителей</w:t>
      </w:r>
    </w:p>
    <w:p w:rsidR="008D63D1" w:rsidRPr="00F62A33" w:rsidRDefault="000203A5" w:rsidP="008D63D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8D63D1" w:rsidRPr="00F62A33">
          <w:rPr>
            <w:rStyle w:val="a9"/>
            <w:rFonts w:ascii="Times New Roman" w:hAnsi="Times New Roman" w:cs="Times New Roman"/>
            <w:sz w:val="24"/>
            <w:szCs w:val="24"/>
          </w:rPr>
          <w:t>Министерство торговли и услуг Республики Башкортостан</w:t>
        </w:r>
      </w:hyperlink>
      <w:r w:rsidR="008D63D1" w:rsidRPr="00F62A33">
        <w:rPr>
          <w:rFonts w:ascii="Times New Roman" w:hAnsi="Times New Roman" w:cs="Times New Roman"/>
          <w:sz w:val="24"/>
          <w:szCs w:val="24"/>
        </w:rPr>
        <w:t xml:space="preserve"> </w:t>
      </w:r>
      <w:r w:rsidR="00F62A33" w:rsidRPr="00F62A33">
        <w:rPr>
          <w:rFonts w:ascii="Times New Roman" w:hAnsi="Times New Roman" w:cs="Times New Roman"/>
          <w:sz w:val="24"/>
          <w:szCs w:val="24"/>
        </w:rPr>
        <w:t xml:space="preserve">– </w:t>
      </w:r>
      <w:r w:rsidR="00F62A33">
        <w:rPr>
          <w:rFonts w:ascii="Times New Roman" w:hAnsi="Times New Roman" w:cs="Times New Roman"/>
          <w:sz w:val="24"/>
          <w:szCs w:val="24"/>
        </w:rPr>
        <w:t>телефон 8 (347) 218-09-78</w:t>
      </w:r>
    </w:p>
    <w:p w:rsidR="008D63D1" w:rsidRPr="00F62A33" w:rsidRDefault="000203A5" w:rsidP="008D63D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D63D1" w:rsidRPr="00C12650">
          <w:rPr>
            <w:rStyle w:val="a9"/>
            <w:rFonts w:ascii="Times New Roman" w:hAnsi="Times New Roman" w:cs="Times New Roman"/>
            <w:sz w:val="24"/>
            <w:szCs w:val="24"/>
          </w:rPr>
          <w:t>Управление Федеральной службы по надзору в сфере защиты прав потребителей и благополучия чело</w:t>
        </w:r>
        <w:r w:rsidR="00F62A33" w:rsidRPr="00C12650">
          <w:rPr>
            <w:rStyle w:val="a9"/>
            <w:rFonts w:ascii="Times New Roman" w:hAnsi="Times New Roman" w:cs="Times New Roman"/>
            <w:sz w:val="24"/>
            <w:szCs w:val="24"/>
          </w:rPr>
          <w:t>века по Республике Башкортостан</w:t>
        </w:r>
      </w:hyperlink>
      <w:r w:rsidR="00F62A33">
        <w:rPr>
          <w:rFonts w:ascii="Times New Roman" w:hAnsi="Times New Roman" w:cs="Times New Roman"/>
          <w:sz w:val="24"/>
          <w:szCs w:val="24"/>
        </w:rPr>
        <w:t xml:space="preserve"> – телефон </w:t>
      </w:r>
      <w:r w:rsidR="008D63D1" w:rsidRPr="00F62A33">
        <w:rPr>
          <w:rFonts w:ascii="Times New Roman" w:hAnsi="Times New Roman" w:cs="Times New Roman"/>
          <w:sz w:val="24"/>
          <w:szCs w:val="24"/>
        </w:rPr>
        <w:t>8-800-700-90-30</w:t>
      </w:r>
    </w:p>
    <w:p w:rsidR="008D63D1" w:rsidRPr="00F62A33" w:rsidRDefault="000203A5" w:rsidP="008D63D1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D63D1" w:rsidRPr="00C12650">
          <w:rPr>
            <w:rStyle w:val="a9"/>
            <w:rFonts w:ascii="Times New Roman" w:hAnsi="Times New Roman" w:cs="Times New Roman"/>
            <w:sz w:val="24"/>
            <w:szCs w:val="24"/>
          </w:rPr>
          <w:t>ФБУЗ «Центр гигиены и эпидемиол</w:t>
        </w:r>
        <w:r w:rsidR="00F62A33" w:rsidRPr="00C12650">
          <w:rPr>
            <w:rStyle w:val="a9"/>
            <w:rFonts w:ascii="Times New Roman" w:hAnsi="Times New Roman" w:cs="Times New Roman"/>
            <w:sz w:val="24"/>
            <w:szCs w:val="24"/>
          </w:rPr>
          <w:t>огии в Республике Башкортостан»</w:t>
        </w:r>
      </w:hyperlink>
      <w:r w:rsidR="00F62A33">
        <w:rPr>
          <w:rFonts w:ascii="Times New Roman" w:hAnsi="Times New Roman" w:cs="Times New Roman"/>
          <w:sz w:val="24"/>
          <w:szCs w:val="24"/>
        </w:rPr>
        <w:t xml:space="preserve"> - телефон 8 (347) 287-85-18</w:t>
      </w:r>
    </w:p>
    <w:p w:rsidR="008D63D1" w:rsidRPr="00F62A33" w:rsidRDefault="00320EDA" w:rsidP="008D63D1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8D63D1" w:rsidRPr="00320EDA">
          <w:rPr>
            <w:rStyle w:val="a9"/>
            <w:rFonts w:ascii="Times New Roman" w:hAnsi="Times New Roman" w:cs="Times New Roman"/>
            <w:sz w:val="24"/>
            <w:szCs w:val="24"/>
          </w:rPr>
          <w:t>Государственный комитет Республики Башкортостан по жи</w:t>
        </w:r>
        <w:r w:rsidR="00F62A33" w:rsidRPr="00320EDA">
          <w:rPr>
            <w:rStyle w:val="a9"/>
            <w:rFonts w:ascii="Times New Roman" w:hAnsi="Times New Roman" w:cs="Times New Roman"/>
            <w:sz w:val="24"/>
            <w:szCs w:val="24"/>
          </w:rPr>
          <w:t>лищному и строительному надзору</w:t>
        </w:r>
      </w:hyperlink>
      <w:r w:rsidR="00F62A33">
        <w:rPr>
          <w:rFonts w:ascii="Times New Roman" w:hAnsi="Times New Roman" w:cs="Times New Roman"/>
          <w:sz w:val="24"/>
          <w:szCs w:val="24"/>
        </w:rPr>
        <w:t xml:space="preserve"> – телефон 8-937-845-28-42</w:t>
      </w:r>
    </w:p>
    <w:p w:rsidR="00CA6B0E" w:rsidRPr="00F62A33" w:rsidRDefault="00320EDA" w:rsidP="008D63D1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D63D1" w:rsidRPr="00320EDA">
          <w:rPr>
            <w:rStyle w:val="a9"/>
            <w:rFonts w:ascii="Times New Roman" w:hAnsi="Times New Roman" w:cs="Times New Roman"/>
            <w:sz w:val="24"/>
            <w:szCs w:val="24"/>
          </w:rPr>
          <w:t>Государственный комитет Республики Башкортостан</w:t>
        </w:r>
        <w:r w:rsidR="00F62A33" w:rsidRPr="00320EDA">
          <w:rPr>
            <w:rStyle w:val="a9"/>
            <w:rFonts w:ascii="Times New Roman" w:hAnsi="Times New Roman" w:cs="Times New Roman"/>
            <w:sz w:val="24"/>
            <w:szCs w:val="24"/>
          </w:rPr>
          <w:t xml:space="preserve"> по строительству и архитектуре</w:t>
        </w:r>
      </w:hyperlink>
      <w:r w:rsidR="00F62A33">
        <w:rPr>
          <w:rFonts w:ascii="Times New Roman" w:hAnsi="Times New Roman" w:cs="Times New Roman"/>
          <w:sz w:val="24"/>
          <w:szCs w:val="24"/>
        </w:rPr>
        <w:t xml:space="preserve"> – телефон </w:t>
      </w:r>
      <w:r w:rsidR="008D63D1" w:rsidRPr="00F62A33">
        <w:rPr>
          <w:rFonts w:ascii="Times New Roman" w:hAnsi="Times New Roman" w:cs="Times New Roman"/>
          <w:sz w:val="24"/>
          <w:szCs w:val="24"/>
        </w:rPr>
        <w:t>8 (347) 218-08-81</w:t>
      </w:r>
    </w:p>
    <w:sectPr w:rsidR="00CA6B0E" w:rsidRPr="00F6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A5" w:rsidRDefault="000203A5" w:rsidP="00F62A33">
      <w:pPr>
        <w:spacing w:after="0" w:line="240" w:lineRule="auto"/>
      </w:pPr>
      <w:r>
        <w:separator/>
      </w:r>
    </w:p>
  </w:endnote>
  <w:endnote w:type="continuationSeparator" w:id="0">
    <w:p w:rsidR="000203A5" w:rsidRDefault="000203A5" w:rsidP="00F6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A5" w:rsidRDefault="000203A5" w:rsidP="00F62A33">
      <w:pPr>
        <w:spacing w:after="0" w:line="240" w:lineRule="auto"/>
      </w:pPr>
      <w:r>
        <w:separator/>
      </w:r>
    </w:p>
  </w:footnote>
  <w:footnote w:type="continuationSeparator" w:id="0">
    <w:p w:rsidR="000203A5" w:rsidRDefault="000203A5" w:rsidP="00F6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3DD"/>
    <w:multiLevelType w:val="multilevel"/>
    <w:tmpl w:val="CCE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1"/>
    <w:rsid w:val="000203A5"/>
    <w:rsid w:val="00320EDA"/>
    <w:rsid w:val="008D63D1"/>
    <w:rsid w:val="00B95C71"/>
    <w:rsid w:val="00C12650"/>
    <w:rsid w:val="00CA6B0E"/>
    <w:rsid w:val="00EB3773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2A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2A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2A3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62A3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2A3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2A33"/>
    <w:rPr>
      <w:vertAlign w:val="superscript"/>
    </w:rPr>
  </w:style>
  <w:style w:type="character" w:styleId="a9">
    <w:name w:val="Hyperlink"/>
    <w:basedOn w:val="a0"/>
    <w:uiPriority w:val="99"/>
    <w:unhideWhenUsed/>
    <w:rsid w:val="00F62A3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62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2A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2A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2A3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62A3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2A3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2A33"/>
    <w:rPr>
      <w:vertAlign w:val="superscript"/>
    </w:rPr>
  </w:style>
  <w:style w:type="character" w:styleId="a9">
    <w:name w:val="Hyperlink"/>
    <w:basedOn w:val="a0"/>
    <w:uiPriority w:val="99"/>
    <w:unhideWhenUsed/>
    <w:rsid w:val="00F62A3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62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de.bashkortostan.ru/activity/16550/" TargetMode="External"/><Relationship Id="rId18" Type="http://schemas.openxmlformats.org/officeDocument/2006/relationships/hyperlink" Target="https://zhilstroynadzor.bashkortost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achestvorb.ru/" TargetMode="External"/><Relationship Id="rId17" Type="http://schemas.openxmlformats.org/officeDocument/2006/relationships/hyperlink" Target="https://sesufa.ru/konsultatsionnye-tsentr-po-zashchite-prav-potrebiteley/o-konsultatsionnom-tsent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02.rospotrebnadzor.ru/about/structure/territorial_divis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zpp02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de.bashkortostan.ru/activity/1854/" TargetMode="External"/><Relationship Id="rId10" Type="http://schemas.openxmlformats.org/officeDocument/2006/relationships/hyperlink" Target="https://trade.bashkortostan.ru/activity/17315/" TargetMode="External"/><Relationship Id="rId19" Type="http://schemas.openxmlformats.org/officeDocument/2006/relationships/hyperlink" Target="https://building.bashkorto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de.bashkortostan.ru/activity/1854/" TargetMode="External"/><Relationship Id="rId14" Type="http://schemas.openxmlformats.org/officeDocument/2006/relationships/hyperlink" Target="http://02.rospotrebnadzor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C80F-E83F-489E-8220-C9DFB499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2021-09-02T04:52:00Z</dcterms:created>
  <dcterms:modified xsi:type="dcterms:W3CDTF">2021-09-02T04:52:00Z</dcterms:modified>
</cp:coreProperties>
</file>